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C9" w:rsidRDefault="00BD63C9">
      <w:pPr>
        <w:pStyle w:val="21"/>
        <w:ind w:firstLineChars="0" w:firstLine="0"/>
      </w:pPr>
    </w:p>
    <w:p w:rsidR="00BD63C9" w:rsidRDefault="00270F68">
      <w:pPr>
        <w:pStyle w:val="af2"/>
      </w:pPr>
      <w:r>
        <w:rPr>
          <w:rFonts w:hint="eastAsia"/>
        </w:rPr>
        <w:t>推送协议</w:t>
      </w:r>
    </w:p>
    <w:p w:rsidR="00BD63C9" w:rsidRDefault="00270F68">
      <w:pPr>
        <w:pStyle w:val="aff"/>
      </w:pPr>
      <w:r>
        <w:t>（</w:t>
      </w:r>
      <w:r>
        <w:rPr>
          <w:rFonts w:hint="eastAsia"/>
        </w:rPr>
        <w:t>文档版本号：</w:t>
      </w:r>
      <w:r>
        <w:rPr>
          <w:rFonts w:hint="eastAsia"/>
        </w:rPr>
        <w:t>2022/7/18</w:t>
      </w:r>
      <w:r>
        <w:rPr>
          <w:rFonts w:hint="eastAsia"/>
        </w:rPr>
        <w:t>）</w:t>
      </w: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p w:rsidR="00BD63C9" w:rsidRDefault="00BD63C9">
      <w:pPr>
        <w:pStyle w:val="21"/>
      </w:pPr>
    </w:p>
    <w:tbl>
      <w:tblPr>
        <w:tblW w:w="0" w:type="auto"/>
        <w:jc w:val="center"/>
        <w:tblLayout w:type="fixed"/>
        <w:tblLook w:val="04A0"/>
      </w:tblPr>
      <w:tblGrid>
        <w:gridCol w:w="1240"/>
        <w:gridCol w:w="2163"/>
        <w:gridCol w:w="1240"/>
        <w:gridCol w:w="2280"/>
      </w:tblGrid>
      <w:tr w:rsidR="00BD63C9">
        <w:trPr>
          <w:cantSplit/>
          <w:trHeight w:val="600"/>
          <w:jc w:val="center"/>
        </w:trPr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拟制：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23</w:t>
            </w:r>
          </w:p>
        </w:tc>
      </w:tr>
      <w:tr w:rsidR="00BD63C9">
        <w:trPr>
          <w:cantSplit/>
          <w:trHeight w:val="600"/>
          <w:jc w:val="center"/>
        </w:trPr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审核：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</w:tr>
      <w:tr w:rsidR="00BD63C9">
        <w:trPr>
          <w:cantSplit/>
          <w:trHeight w:val="600"/>
          <w:jc w:val="center"/>
        </w:trPr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会签：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</w:tr>
      <w:tr w:rsidR="00BD63C9">
        <w:trPr>
          <w:cantSplit/>
          <w:trHeight w:val="600"/>
          <w:jc w:val="center"/>
        </w:trPr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批准：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  <w:tc>
          <w:tcPr>
            <w:tcW w:w="1240" w:type="dxa"/>
            <w:vAlign w:val="bottom"/>
          </w:tcPr>
          <w:p w:rsidR="00BD63C9" w:rsidRDefault="00270F68">
            <w:pPr>
              <w:pStyle w:val="af1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3C9" w:rsidRDefault="00BD63C9">
            <w:pPr>
              <w:pStyle w:val="af1"/>
            </w:pPr>
          </w:p>
        </w:tc>
      </w:tr>
    </w:tbl>
    <w:p w:rsidR="00BD63C9" w:rsidRDefault="00BD63C9">
      <w:pPr>
        <w:pStyle w:val="af8"/>
      </w:pPr>
    </w:p>
    <w:p w:rsidR="00BD63C9" w:rsidRDefault="00BD63C9">
      <w:pPr>
        <w:pStyle w:val="af8"/>
      </w:pPr>
    </w:p>
    <w:p w:rsidR="00BD63C9" w:rsidRDefault="00270F68">
      <w:pPr>
        <w:pStyle w:val="af8"/>
      </w:pPr>
      <w:r>
        <w:rPr>
          <w:rFonts w:hint="eastAsia"/>
          <w:noProof/>
        </w:rPr>
        <w:drawing>
          <wp:inline distT="0" distB="0" distL="0" distR="0">
            <wp:extent cx="863600" cy="4743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C9" w:rsidRDefault="00270F68">
      <w:pPr>
        <w:pStyle w:val="af0"/>
      </w:pPr>
      <w:r>
        <w:rPr>
          <w:rFonts w:hint="eastAsia"/>
        </w:rPr>
        <w:t>深圳市凯而康智能科技股</w:t>
      </w:r>
      <w:r>
        <w:t>份</w:t>
      </w:r>
      <w:r>
        <w:rPr>
          <w:rFonts w:hint="eastAsia"/>
        </w:rPr>
        <w:t>有限公司</w:t>
      </w:r>
    </w:p>
    <w:p w:rsidR="00BD63C9" w:rsidRDefault="00BD63C9">
      <w:pPr>
        <w:pStyle w:val="21"/>
      </w:pPr>
    </w:p>
    <w:p w:rsidR="00BD63C9" w:rsidRDefault="00270F68">
      <w:pPr>
        <w:pStyle w:val="af8"/>
        <w:sectPr w:rsidR="00BD63C9">
          <w:headerReference w:type="default" r:id="rId9"/>
          <w:footerReference w:type="even" r:id="rId10"/>
          <w:headerReference w:type="first" r:id="rId11"/>
          <w:pgSz w:w="11906" w:h="16838"/>
          <w:pgMar w:top="720" w:right="851" w:bottom="720" w:left="1134" w:header="851" w:footer="992" w:gutter="0"/>
          <w:pgNumType w:start="1"/>
          <w:cols w:space="425"/>
          <w:titlePg/>
          <w:docGrid w:linePitch="312"/>
        </w:sectPr>
      </w:pPr>
      <w:r>
        <w:rPr>
          <w:rFonts w:hint="eastAsia"/>
        </w:rPr>
        <w:t>版权所有不得</w:t>
      </w:r>
      <w:r>
        <w:rPr>
          <w:rFonts w:hint="eastAsia"/>
        </w:rPr>
        <w:t>复制</w:t>
      </w:r>
    </w:p>
    <w:p w:rsidR="00BD63C9" w:rsidRDefault="00BD63C9">
      <w:pPr>
        <w:pStyle w:val="af8"/>
        <w:jc w:val="both"/>
      </w:pPr>
    </w:p>
    <w:p w:rsidR="00BD63C9" w:rsidRDefault="00270F68">
      <w:pPr>
        <w:tabs>
          <w:tab w:val="left" w:pos="5559"/>
        </w:tabs>
      </w:pPr>
      <w:r>
        <w:tab/>
      </w:r>
    </w:p>
    <w:p w:rsidR="00BD63C9" w:rsidRDefault="00270F68" w:rsidP="00D411F6">
      <w:pPr>
        <w:pStyle w:val="af3"/>
        <w:spacing w:before="240"/>
      </w:pPr>
      <w:r>
        <w:rPr>
          <w:rFonts w:hint="eastAsia"/>
        </w:rPr>
        <w:t>目</w:t>
      </w:r>
      <w:r>
        <w:rPr>
          <w:rFonts w:hint="eastAsia"/>
        </w:rPr>
        <w:t xml:space="preserve">    </w:t>
      </w:r>
      <w:r>
        <w:rPr>
          <w:rFonts w:hint="eastAsia"/>
        </w:rPr>
        <w:t>录</w:t>
      </w:r>
    </w:p>
    <w:p w:rsidR="00BD63C9" w:rsidRDefault="00BD63C9">
      <w:pPr>
        <w:pStyle w:val="13"/>
      </w:pPr>
      <w:r w:rsidRPr="00BD63C9">
        <w:fldChar w:fldCharType="begin"/>
      </w:r>
      <w:r w:rsidR="00270F68">
        <w:instrText xml:space="preserve"> TOC \o "2-3"</w:instrText>
      </w:r>
      <w:r w:rsidR="00270F68">
        <w:instrText xml:space="preserve"> \h \z \t "</w:instrText>
      </w:r>
      <w:r w:rsidR="00270F68">
        <w:instrText>标题</w:instrText>
      </w:r>
      <w:r w:rsidR="00270F68">
        <w:instrText xml:space="preserve"> 1,1,</w:instrText>
      </w:r>
      <w:r w:rsidR="00270F68">
        <w:instrText>附录</w:instrText>
      </w:r>
      <w:r w:rsidR="00270F68">
        <w:instrText>1,1"</w:instrText>
      </w:r>
      <w:r w:rsidRPr="00BD63C9">
        <w:fldChar w:fldCharType="separate"/>
      </w:r>
      <w:hyperlink w:anchor="_Toc29599" w:history="1">
        <w:r w:rsidR="00270F68">
          <w:t xml:space="preserve">1 </w:t>
        </w:r>
        <w:r w:rsidR="00270F68">
          <w:rPr>
            <w:rFonts w:hint="eastAsia"/>
          </w:rPr>
          <w:t>推送协议</w:t>
        </w:r>
        <w:r w:rsidR="00270F68">
          <w:tab/>
        </w:r>
        <w:r>
          <w:fldChar w:fldCharType="begin"/>
        </w:r>
        <w:r w:rsidR="00270F68">
          <w:instrText xml:space="preserve"> PAGEREF _Toc29599 \h </w:instrText>
        </w:r>
        <w:r>
          <w:fldChar w:fldCharType="separate"/>
        </w:r>
        <w:r w:rsidR="00270F68">
          <w:t>1</w:t>
        </w:r>
        <w:r>
          <w:fldChar w:fldCharType="end"/>
        </w:r>
      </w:hyperlink>
    </w:p>
    <w:p w:rsidR="00BD63C9" w:rsidRDefault="00BD63C9">
      <w:pPr>
        <w:pStyle w:val="22"/>
        <w:tabs>
          <w:tab w:val="right" w:leader="dot" w:pos="9354"/>
        </w:tabs>
      </w:pPr>
      <w:hyperlink w:anchor="_Toc6545" w:history="1">
        <w:r w:rsidR="00270F68">
          <w:rPr>
            <w:rFonts w:hint="eastAsia"/>
          </w:rPr>
          <w:t xml:space="preserve">1.1 </w:t>
        </w:r>
        <w:r w:rsidR="00270F68">
          <w:rPr>
            <w:rFonts w:hint="eastAsia"/>
          </w:rPr>
          <w:t>说明</w:t>
        </w:r>
        <w:r w:rsidR="00270F68">
          <w:tab/>
        </w:r>
        <w:r>
          <w:fldChar w:fldCharType="begin"/>
        </w:r>
        <w:r w:rsidR="00270F68">
          <w:instrText xml:space="preserve"> PAGEREF _Toc6545 \h </w:instrText>
        </w:r>
        <w:r>
          <w:fldChar w:fldCharType="separate"/>
        </w:r>
        <w:r w:rsidR="00270F68">
          <w:t>1</w:t>
        </w:r>
        <w:r>
          <w:fldChar w:fldCharType="end"/>
        </w:r>
      </w:hyperlink>
    </w:p>
    <w:p w:rsidR="00BD63C9" w:rsidRDefault="00BD63C9">
      <w:pPr>
        <w:pStyle w:val="22"/>
        <w:tabs>
          <w:tab w:val="right" w:leader="dot" w:pos="9354"/>
        </w:tabs>
      </w:pPr>
      <w:hyperlink w:anchor="_Toc61" w:history="1">
        <w:r w:rsidR="00270F68">
          <w:rPr>
            <w:rFonts w:hint="eastAsia"/>
          </w:rPr>
          <w:t xml:space="preserve">1.2 </w:t>
        </w:r>
        <w:r w:rsidR="00270F68">
          <w:rPr>
            <w:rFonts w:hint="eastAsia"/>
          </w:rPr>
          <w:t>产品</w:t>
        </w:r>
        <w:r w:rsidR="00270F68">
          <w:tab/>
        </w:r>
        <w:r>
          <w:fldChar w:fldCharType="begin"/>
        </w:r>
        <w:r w:rsidR="00270F68">
          <w:instrText xml:space="preserve"> PAGEREF _Toc61 \h </w:instrText>
        </w:r>
        <w:r>
          <w:fldChar w:fldCharType="separate"/>
        </w:r>
        <w:r w:rsidR="00270F68">
          <w:t>1</w:t>
        </w:r>
        <w:r>
          <w:fldChar w:fldCharType="end"/>
        </w:r>
      </w:hyperlink>
    </w:p>
    <w:p w:rsidR="00BD63C9" w:rsidRDefault="00BD63C9">
      <w:pPr>
        <w:pStyle w:val="22"/>
        <w:tabs>
          <w:tab w:val="right" w:leader="dot" w:pos="9354"/>
        </w:tabs>
      </w:pPr>
      <w:hyperlink w:anchor="_Toc16423" w:history="1">
        <w:r w:rsidR="00270F68">
          <w:rPr>
            <w:rFonts w:hint="eastAsia"/>
          </w:rPr>
          <w:t xml:space="preserve">1.3 </w:t>
        </w:r>
        <w:r w:rsidR="00270F68">
          <w:rPr>
            <w:rFonts w:hint="eastAsia"/>
          </w:rPr>
          <w:t>上报字段</w:t>
        </w:r>
        <w:r w:rsidR="00270F68">
          <w:tab/>
        </w:r>
        <w:r>
          <w:fldChar w:fldCharType="begin"/>
        </w:r>
        <w:r w:rsidR="00270F68">
          <w:instrText xml:space="preserve"> PAGEREF _Toc16423 \h </w:instrText>
        </w:r>
        <w:r>
          <w:fldChar w:fldCharType="separate"/>
        </w:r>
        <w:r w:rsidR="00270F68">
          <w:t>1</w:t>
        </w:r>
        <w:r>
          <w:fldChar w:fldCharType="end"/>
        </w:r>
      </w:hyperlink>
    </w:p>
    <w:p w:rsidR="00BD63C9" w:rsidRDefault="00BD63C9">
      <w:pPr>
        <w:pStyle w:val="22"/>
        <w:tabs>
          <w:tab w:val="right" w:leader="dot" w:pos="9354"/>
        </w:tabs>
      </w:pPr>
      <w:hyperlink w:anchor="_Toc27725" w:history="1">
        <w:r w:rsidR="00270F68">
          <w:rPr>
            <w:rFonts w:hint="eastAsia"/>
          </w:rPr>
          <w:t xml:space="preserve">1.4 </w:t>
        </w:r>
        <w:r w:rsidR="00270F68">
          <w:rPr>
            <w:rFonts w:hint="eastAsia"/>
          </w:rPr>
          <w:t>上报示例</w:t>
        </w:r>
        <w:r w:rsidR="00270F68">
          <w:tab/>
        </w:r>
        <w:r>
          <w:fldChar w:fldCharType="begin"/>
        </w:r>
        <w:r w:rsidR="00270F68">
          <w:instrText xml:space="preserve"> PAGEREF _Toc27725 \h </w:instrText>
        </w:r>
        <w:r>
          <w:fldChar w:fldCharType="separate"/>
        </w:r>
        <w:r w:rsidR="00270F68">
          <w:t>2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3354" w:history="1">
        <w:r w:rsidR="00270F68">
          <w:rPr>
            <w:rFonts w:hint="eastAsia"/>
          </w:rPr>
          <w:t xml:space="preserve">1.4.1 </w:t>
        </w:r>
        <w:r w:rsidR="00270F68">
          <w:rPr>
            <w:rFonts w:hint="eastAsia"/>
          </w:rPr>
          <w:t>SOS</w:t>
        </w:r>
        <w:r w:rsidR="00270F68">
          <w:rPr>
            <w:rFonts w:hint="eastAsia"/>
          </w:rPr>
          <w:t>求助</w:t>
        </w:r>
        <w:r w:rsidR="00270F68">
          <w:tab/>
        </w:r>
        <w:r>
          <w:fldChar w:fldCharType="begin"/>
        </w:r>
        <w:r w:rsidR="00270F68">
          <w:instrText xml:space="preserve"> PAGEREF _Toc3354 \h </w:instrText>
        </w:r>
        <w:r>
          <w:fldChar w:fldCharType="separate"/>
        </w:r>
        <w:r w:rsidR="00270F68">
          <w:t>2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16421" w:history="1">
        <w:r w:rsidR="00270F68">
          <w:rPr>
            <w:rFonts w:hint="eastAsia"/>
          </w:rPr>
          <w:t xml:space="preserve">1.4.2 </w:t>
        </w:r>
        <w:r w:rsidR="00270F68">
          <w:rPr>
            <w:rFonts w:hint="eastAsia"/>
          </w:rPr>
          <w:t>拉绳求助</w:t>
        </w:r>
        <w:r w:rsidR="00270F68">
          <w:tab/>
        </w:r>
        <w:r>
          <w:fldChar w:fldCharType="begin"/>
        </w:r>
        <w:r w:rsidR="00270F68">
          <w:instrText xml:space="preserve"> PAGEREF _Toc16421 \h </w:instrText>
        </w:r>
        <w:r>
          <w:fldChar w:fldCharType="separate"/>
        </w:r>
        <w:r w:rsidR="00270F68">
          <w:t>2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5918" w:history="1">
        <w:r w:rsidR="00270F68">
          <w:rPr>
            <w:rFonts w:hint="eastAsia"/>
          </w:rPr>
          <w:t xml:space="preserve">1.4.3 </w:t>
        </w:r>
        <w:r w:rsidR="00270F68">
          <w:rPr>
            <w:rFonts w:hint="eastAsia"/>
          </w:rPr>
          <w:t>手环求助</w:t>
        </w:r>
        <w:r w:rsidR="00270F68">
          <w:tab/>
        </w:r>
        <w:r>
          <w:fldChar w:fldCharType="begin"/>
        </w:r>
        <w:r w:rsidR="00270F68">
          <w:instrText xml:space="preserve"> PAGEREF _Toc5918 \h </w:instrText>
        </w:r>
        <w:r>
          <w:fldChar w:fldCharType="separate"/>
        </w:r>
        <w:r w:rsidR="00270F68">
          <w:t>2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28816" w:history="1">
        <w:r w:rsidR="00270F68">
          <w:rPr>
            <w:rFonts w:hint="eastAsia"/>
          </w:rPr>
          <w:t xml:space="preserve">1.4.4 </w:t>
        </w:r>
        <w:r w:rsidR="00270F68">
          <w:rPr>
            <w:rFonts w:hint="eastAsia"/>
          </w:rPr>
          <w:t>燃气报警</w:t>
        </w:r>
        <w:r w:rsidR="00270F68">
          <w:tab/>
        </w:r>
        <w:r>
          <w:fldChar w:fldCharType="begin"/>
        </w:r>
        <w:r w:rsidR="00270F68">
          <w:instrText xml:space="preserve"> PAGEREF _Toc28816 \h </w:instrText>
        </w:r>
        <w:r>
          <w:fldChar w:fldCharType="separate"/>
        </w:r>
        <w:r w:rsidR="00270F68">
          <w:t>2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32024" w:history="1">
        <w:r w:rsidR="00270F68">
          <w:rPr>
            <w:rFonts w:hint="eastAsia"/>
          </w:rPr>
          <w:t xml:space="preserve">1.4.5 </w:t>
        </w:r>
        <w:r w:rsidR="00270F68">
          <w:rPr>
            <w:rFonts w:hint="eastAsia"/>
          </w:rPr>
          <w:t>烟雾报警</w:t>
        </w:r>
        <w:r w:rsidR="00270F68">
          <w:tab/>
        </w:r>
        <w:r>
          <w:fldChar w:fldCharType="begin"/>
        </w:r>
        <w:r w:rsidR="00270F68">
          <w:instrText xml:space="preserve"> PAGEREF _Toc32024 \h </w:instrText>
        </w:r>
        <w:r>
          <w:fldChar w:fldCharType="separate"/>
        </w:r>
        <w:r w:rsidR="00270F68">
          <w:t>3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12573" w:history="1">
        <w:r w:rsidR="00270F68">
          <w:rPr>
            <w:rFonts w:hint="eastAsia"/>
          </w:rPr>
          <w:t xml:space="preserve">1.4.6 </w:t>
        </w:r>
        <w:r w:rsidR="00270F68">
          <w:rPr>
            <w:rFonts w:hint="eastAsia"/>
          </w:rPr>
          <w:t>门未关</w:t>
        </w:r>
        <w:r w:rsidR="00270F68">
          <w:tab/>
        </w:r>
        <w:r>
          <w:fldChar w:fldCharType="begin"/>
        </w:r>
        <w:r w:rsidR="00270F68">
          <w:instrText xml:space="preserve"> PAGEREF _Toc12573 \h </w:instrText>
        </w:r>
        <w:r>
          <w:fldChar w:fldCharType="separate"/>
        </w:r>
        <w:r w:rsidR="00270F68">
          <w:t>3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23459" w:history="1">
        <w:r w:rsidR="00270F68">
          <w:rPr>
            <w:rFonts w:hint="eastAsia"/>
          </w:rPr>
          <w:t xml:space="preserve">1.4.7 </w:t>
        </w:r>
        <w:r w:rsidR="00270F68">
          <w:rPr>
            <w:rFonts w:hint="eastAsia"/>
          </w:rPr>
          <w:t>门磁防盗报警</w:t>
        </w:r>
        <w:r w:rsidR="00270F68">
          <w:tab/>
        </w:r>
        <w:r>
          <w:fldChar w:fldCharType="begin"/>
        </w:r>
        <w:r w:rsidR="00270F68">
          <w:instrText xml:space="preserve"> PAGEREF _Toc23459 \h </w:instrText>
        </w:r>
        <w:r>
          <w:fldChar w:fldCharType="separate"/>
        </w:r>
        <w:r w:rsidR="00270F68">
          <w:t>3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19969" w:history="1">
        <w:r w:rsidR="00270F68">
          <w:rPr>
            <w:rFonts w:hint="eastAsia"/>
          </w:rPr>
          <w:t xml:space="preserve">1.4.8 </w:t>
        </w:r>
        <w:r w:rsidR="00270F68">
          <w:rPr>
            <w:rFonts w:hint="eastAsia"/>
          </w:rPr>
          <w:t>跌倒报警</w:t>
        </w:r>
        <w:r w:rsidR="00270F68">
          <w:tab/>
        </w:r>
        <w:r>
          <w:fldChar w:fldCharType="begin"/>
        </w:r>
        <w:r w:rsidR="00270F68">
          <w:instrText xml:space="preserve"> PAGEREF _Toc19969 \h </w:instrText>
        </w:r>
        <w:r>
          <w:fldChar w:fldCharType="separate"/>
        </w:r>
        <w:r w:rsidR="00270F68">
          <w:t>4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4104" w:history="1">
        <w:r w:rsidR="00270F68">
          <w:rPr>
            <w:rFonts w:hint="eastAsia"/>
          </w:rPr>
          <w:t xml:space="preserve">1.4.9 </w:t>
        </w:r>
        <w:r w:rsidR="00270F68">
          <w:rPr>
            <w:rFonts w:hint="eastAsia"/>
          </w:rPr>
          <w:t>呼吸</w:t>
        </w:r>
        <w:r w:rsidR="00270F68">
          <w:rPr>
            <w:rFonts w:hint="eastAsia"/>
          </w:rPr>
          <w:t>/</w:t>
        </w:r>
        <w:r w:rsidR="00270F68">
          <w:rPr>
            <w:rFonts w:hint="eastAsia"/>
          </w:rPr>
          <w:t>心率</w:t>
        </w:r>
        <w:r w:rsidR="00270F68">
          <w:tab/>
        </w:r>
        <w:r>
          <w:fldChar w:fldCharType="begin"/>
        </w:r>
        <w:r w:rsidR="00270F68">
          <w:instrText xml:space="preserve"> PAGEREF _Toc4104 \h </w:instrText>
        </w:r>
        <w:r>
          <w:fldChar w:fldCharType="separate"/>
        </w:r>
        <w:r w:rsidR="00270F68">
          <w:t>4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29116" w:history="1">
        <w:r w:rsidR="00270F68">
          <w:rPr>
            <w:rFonts w:hint="eastAsia"/>
          </w:rPr>
          <w:t xml:space="preserve">1.4.10 </w:t>
        </w:r>
        <w:r w:rsidR="00270F68">
          <w:rPr>
            <w:rFonts w:hint="eastAsia"/>
          </w:rPr>
          <w:t>胸卡</w:t>
        </w:r>
        <w:r w:rsidR="00270F68">
          <w:rPr>
            <w:rFonts w:hint="eastAsia"/>
          </w:rPr>
          <w:t>SOS</w:t>
        </w:r>
        <w:r w:rsidR="00270F68">
          <w:rPr>
            <w:rFonts w:hint="eastAsia"/>
          </w:rPr>
          <w:t>报警</w:t>
        </w:r>
        <w:r w:rsidR="00270F68">
          <w:tab/>
        </w:r>
        <w:r>
          <w:fldChar w:fldCharType="begin"/>
        </w:r>
        <w:r w:rsidR="00270F68">
          <w:instrText xml:space="preserve"> PAGEREF _Toc29116 \h </w:instrText>
        </w:r>
        <w:r>
          <w:fldChar w:fldCharType="separate"/>
        </w:r>
        <w:r w:rsidR="00270F68">
          <w:t>4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15290" w:history="1">
        <w:r w:rsidR="00270F68">
          <w:rPr>
            <w:rFonts w:hint="eastAsia"/>
          </w:rPr>
          <w:t xml:space="preserve">1.4.11 </w:t>
        </w:r>
        <w:r w:rsidR="00270F68">
          <w:rPr>
            <w:rFonts w:hint="eastAsia"/>
          </w:rPr>
          <w:t>胸卡离线</w:t>
        </w:r>
        <w:r w:rsidR="00270F68">
          <w:tab/>
        </w:r>
        <w:r>
          <w:fldChar w:fldCharType="begin"/>
        </w:r>
        <w:r w:rsidR="00270F68">
          <w:instrText xml:space="preserve"> PAGEREF _Toc15290 \h </w:instrText>
        </w:r>
        <w:r>
          <w:fldChar w:fldCharType="separate"/>
        </w:r>
        <w:r w:rsidR="00270F68">
          <w:t>5</w:t>
        </w:r>
        <w:r>
          <w:fldChar w:fldCharType="end"/>
        </w:r>
      </w:hyperlink>
    </w:p>
    <w:p w:rsidR="00BD63C9" w:rsidRDefault="00BD63C9" w:rsidP="00D411F6">
      <w:pPr>
        <w:pStyle w:val="31"/>
        <w:tabs>
          <w:tab w:val="right" w:leader="dot" w:pos="9354"/>
        </w:tabs>
        <w:ind w:firstLine="630"/>
      </w:pPr>
      <w:hyperlink w:anchor="_Toc7453" w:history="1">
        <w:r w:rsidR="00270F68">
          <w:rPr>
            <w:rFonts w:hint="eastAsia"/>
          </w:rPr>
          <w:t xml:space="preserve">1.4.12 </w:t>
        </w:r>
        <w:r w:rsidR="00270F68">
          <w:rPr>
            <w:rFonts w:hint="eastAsia"/>
          </w:rPr>
          <w:t>低电量报警</w:t>
        </w:r>
        <w:r w:rsidR="00270F68">
          <w:tab/>
        </w:r>
        <w:r>
          <w:fldChar w:fldCharType="begin"/>
        </w:r>
        <w:r w:rsidR="00270F68">
          <w:instrText xml:space="preserve"> PAGEREF _Toc7453 \h </w:instrText>
        </w:r>
        <w:r>
          <w:fldChar w:fldCharType="separate"/>
        </w:r>
        <w:r w:rsidR="00270F68">
          <w:t>5</w:t>
        </w:r>
        <w:r>
          <w:fldChar w:fldCharType="end"/>
        </w:r>
      </w:hyperlink>
    </w:p>
    <w:p w:rsidR="00BD63C9" w:rsidRDefault="00BD63C9">
      <w:pPr>
        <w:jc w:val="center"/>
        <w:sectPr w:rsidR="00BD63C9">
          <w:footerReference w:type="default" r:id="rId12"/>
          <w:headerReference w:type="first" r:id="rId13"/>
          <w:footerReference w:type="first" r:id="rId14"/>
          <w:pgSz w:w="11906" w:h="16838"/>
          <w:pgMar w:top="720" w:right="1134" w:bottom="720" w:left="1418" w:header="851" w:footer="992" w:gutter="0"/>
          <w:pgNumType w:start="1"/>
          <w:cols w:space="425"/>
          <w:docGrid w:linePitch="312"/>
        </w:sectPr>
      </w:pPr>
      <w:r>
        <w:fldChar w:fldCharType="end"/>
      </w:r>
      <w:bookmarkStart w:id="0" w:name="_GoBack"/>
      <w:bookmarkEnd w:id="0"/>
    </w:p>
    <w:p w:rsidR="00BD63C9" w:rsidRDefault="00BD63C9">
      <w:pPr>
        <w:pStyle w:val="aff0"/>
        <w:ind w:firstLineChars="0" w:firstLine="0"/>
      </w:pPr>
      <w:bookmarkStart w:id="1" w:name="_Toc9960"/>
      <w:bookmarkEnd w:id="1"/>
    </w:p>
    <w:p w:rsidR="00BD63C9" w:rsidRDefault="00270F68">
      <w:pPr>
        <w:pStyle w:val="11"/>
      </w:pPr>
      <w:bookmarkStart w:id="2" w:name="_Toc29599"/>
      <w:r>
        <w:rPr>
          <w:rFonts w:hint="eastAsia"/>
        </w:rPr>
        <w:t>推送协议</w:t>
      </w:r>
      <w:bookmarkEnd w:id="2"/>
    </w:p>
    <w:p w:rsidR="00BD63C9" w:rsidRDefault="00270F68">
      <w:pPr>
        <w:pStyle w:val="20"/>
      </w:pPr>
      <w:bookmarkStart w:id="3" w:name="_Toc6545"/>
      <w:r>
        <w:rPr>
          <w:rFonts w:hint="eastAsia"/>
        </w:rPr>
        <w:t>说明</w:t>
      </w:r>
      <w:bookmarkEnd w:id="3"/>
    </w:p>
    <w:p w:rsidR="00BD63C9" w:rsidRDefault="00270F68">
      <w:pPr>
        <w:ind w:firstLineChars="200" w:firstLine="480"/>
        <w:rPr>
          <w:sz w:val="24"/>
        </w:rPr>
      </w:pPr>
      <w:r>
        <w:rPr>
          <w:sz w:val="24"/>
        </w:rPr>
        <w:t>本文档主要阐述</w:t>
      </w:r>
      <w:r>
        <w:rPr>
          <w:rFonts w:hint="eastAsia"/>
          <w:sz w:val="24"/>
        </w:rPr>
        <w:t>公众号推送</w:t>
      </w:r>
      <w:r>
        <w:rPr>
          <w:rFonts w:hint="eastAsia"/>
          <w:sz w:val="24"/>
        </w:rPr>
        <w:t>MQTT</w:t>
      </w:r>
      <w:r>
        <w:rPr>
          <w:rFonts w:hint="eastAsia"/>
          <w:sz w:val="24"/>
        </w:rPr>
        <w:t>协议格式</w:t>
      </w:r>
      <w:r>
        <w:rPr>
          <w:sz w:val="24"/>
        </w:rPr>
        <w:t>，</w:t>
      </w:r>
      <w:r>
        <w:rPr>
          <w:rFonts w:hint="eastAsia"/>
          <w:sz w:val="24"/>
        </w:rPr>
        <w:t>数据内容以</w:t>
      </w:r>
      <w:r>
        <w:rPr>
          <w:rFonts w:hint="eastAsia"/>
          <w:sz w:val="24"/>
        </w:rPr>
        <w:t>JSON</w:t>
      </w:r>
      <w:r>
        <w:rPr>
          <w:rFonts w:hint="eastAsia"/>
          <w:sz w:val="24"/>
        </w:rPr>
        <w:t>格式传输。</w:t>
      </w:r>
    </w:p>
    <w:p w:rsidR="00BD63C9" w:rsidRDefault="00BD63C9">
      <w:pPr>
        <w:ind w:firstLineChars="200" w:firstLine="360"/>
        <w:rPr>
          <w:sz w:val="18"/>
          <w:szCs w:val="18"/>
        </w:rPr>
      </w:pPr>
    </w:p>
    <w:p w:rsidR="00BD63C9" w:rsidRDefault="00270F68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订阅</w:t>
      </w:r>
      <w:r>
        <w:rPr>
          <w:rFonts w:hint="eastAsia"/>
          <w:sz w:val="18"/>
          <w:szCs w:val="18"/>
        </w:rPr>
        <w:t>主题</w:t>
      </w:r>
      <w:r>
        <w:rPr>
          <w:rFonts w:hint="eastAsia"/>
          <w:sz w:val="18"/>
          <w:szCs w:val="18"/>
        </w:rPr>
        <w:t>】</w:t>
      </w:r>
    </w:p>
    <w:p w:rsidR="00BD63C9" w:rsidRDefault="00270F68">
      <w:pPr>
        <w:ind w:leftChars="390" w:left="1320" w:hangingChars="209" w:hanging="462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</w:rPr>
        <w:t>上报主题</w:t>
      </w:r>
    </w:p>
    <w:p w:rsidR="00BD63C9" w:rsidRDefault="00270F68">
      <w:pPr>
        <w:ind w:leftChars="390" w:left="1320" w:hangingChars="209" w:hanging="462"/>
        <w:rPr>
          <w:sz w:val="18"/>
          <w:szCs w:val="18"/>
        </w:rPr>
      </w:pPr>
      <w:r>
        <w:rPr>
          <w:rFonts w:hint="eastAsia"/>
          <w:b/>
        </w:rPr>
        <w:t>T</w:t>
      </w:r>
      <w:r>
        <w:rPr>
          <w:b/>
        </w:rPr>
        <w:t>opic</w:t>
      </w:r>
      <w:r>
        <w:rPr>
          <w:rFonts w:hint="eastAsia"/>
          <w:b/>
        </w:rPr>
        <w:t>：</w:t>
      </w:r>
      <w:r>
        <w:rPr>
          <w:rFonts w:hint="eastAsia"/>
          <w:b/>
        </w:rPr>
        <w:t>主题</w:t>
      </w:r>
      <w:r>
        <w:rPr>
          <w:rFonts w:hint="eastAsia"/>
          <w:b/>
        </w:rPr>
        <w:t>/</w:t>
      </w:r>
    </w:p>
    <w:p w:rsidR="00BD63C9" w:rsidRDefault="00BD63C9">
      <w:pPr>
        <w:ind w:firstLine="420"/>
        <w:rPr>
          <w:b/>
        </w:rPr>
      </w:pPr>
    </w:p>
    <w:p w:rsidR="00BD63C9" w:rsidRDefault="00270F68">
      <w:pPr>
        <w:pStyle w:val="20"/>
      </w:pPr>
      <w:bookmarkStart w:id="4" w:name="_Toc61"/>
      <w:r>
        <w:rPr>
          <w:rFonts w:hint="eastAsia"/>
        </w:rPr>
        <w:t>产品</w:t>
      </w:r>
      <w:bookmarkEnd w:id="4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3"/>
        <w:gridCol w:w="1818"/>
        <w:gridCol w:w="2371"/>
        <w:gridCol w:w="3446"/>
      </w:tblGrid>
      <w:tr w:rsidR="00BD63C9">
        <w:trPr>
          <w:trHeight w:val="332"/>
        </w:trPr>
        <w:tc>
          <w:tcPr>
            <w:tcW w:w="1863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818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371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报警标识</w:t>
            </w:r>
          </w:p>
        </w:tc>
        <w:tc>
          <w:tcPr>
            <w:tcW w:w="3446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A120</w:t>
            </w:r>
          </w:p>
        </w:tc>
        <w:tc>
          <w:tcPr>
            <w:tcW w:w="181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拉绳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拉绳求助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低电量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A220</w:t>
            </w:r>
          </w:p>
        </w:tc>
        <w:tc>
          <w:tcPr>
            <w:tcW w:w="181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手环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手环求助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低电量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D120</w:t>
            </w:r>
          </w:p>
        </w:tc>
        <w:tc>
          <w:tcPr>
            <w:tcW w:w="181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活动监测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未活动报警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D220</w:t>
            </w:r>
          </w:p>
        </w:tc>
        <w:tc>
          <w:tcPr>
            <w:tcW w:w="181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门磁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门未关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门磁防盗报警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低电量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D320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ascii="宋体" w:hAnsi="宋体" w:hint="eastAsia"/>
                <w:sz w:val="21"/>
                <w:szCs w:val="21"/>
              </w:rPr>
              <w:t>烟雾报警器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烟雾报警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低电量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D420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ascii="宋体" w:hAnsi="宋体" w:hint="eastAsia"/>
                <w:sz w:val="21"/>
                <w:szCs w:val="21"/>
              </w:rPr>
              <w:t>燃气报警器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燃气报警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D520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ascii="宋体" w:hAnsi="宋体" w:hint="eastAsia"/>
                <w:sz w:val="21"/>
                <w:szCs w:val="21"/>
              </w:rPr>
              <w:t>水浸报警器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水浸报警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低电量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D900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ascii="宋体" w:hAnsi="宋体" w:hint="eastAsia"/>
                <w:sz w:val="21"/>
                <w:szCs w:val="21"/>
              </w:rPr>
              <w:t>跌倒监测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跌倒报警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G200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ascii="宋体" w:hAnsi="宋体" w:hint="eastAsia"/>
                <w:sz w:val="21"/>
                <w:szCs w:val="21"/>
              </w:rPr>
              <w:t>智能终端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SOS</w:t>
            </w:r>
            <w:r>
              <w:rPr>
                <w:rFonts w:ascii="宋体" w:hAnsi="宋体" w:hint="eastAsia"/>
                <w:sz w:val="21"/>
                <w:szCs w:val="21"/>
              </w:rPr>
              <w:t>求助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</w:rPr>
              <w:t>M120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hint="eastAsia"/>
              </w:rPr>
              <w:t>床垫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呼吸高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低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心率高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低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离床报警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  <w:tr w:rsidR="00BD63C9">
        <w:trPr>
          <w:trHeight w:val="314"/>
        </w:trPr>
        <w:tc>
          <w:tcPr>
            <w:tcW w:w="1863" w:type="dxa"/>
          </w:tcPr>
          <w:p w:rsidR="00BD63C9" w:rsidRDefault="00270F68">
            <w:r>
              <w:rPr>
                <w:rFonts w:hint="eastAsia"/>
              </w:rPr>
              <w:t>X120</w:t>
            </w:r>
          </w:p>
        </w:tc>
        <w:tc>
          <w:tcPr>
            <w:tcW w:w="1818" w:type="dxa"/>
          </w:tcPr>
          <w:p w:rsidR="00BD63C9" w:rsidRDefault="00270F68">
            <w:r>
              <w:rPr>
                <w:rFonts w:hint="eastAsia"/>
              </w:rPr>
              <w:t>胸卡</w:t>
            </w:r>
          </w:p>
        </w:tc>
        <w:tc>
          <w:tcPr>
            <w:tcW w:w="2371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胸卡</w:t>
            </w:r>
            <w:r>
              <w:rPr>
                <w:rFonts w:ascii="宋体" w:hAnsi="宋体" w:hint="eastAsia"/>
                <w:sz w:val="21"/>
                <w:szCs w:val="21"/>
              </w:rPr>
              <w:t>SOS</w:t>
            </w:r>
            <w:r>
              <w:rPr>
                <w:rFonts w:ascii="宋体" w:hAnsi="宋体" w:hint="eastAsia"/>
                <w:sz w:val="21"/>
                <w:szCs w:val="21"/>
              </w:rPr>
              <w:t>报警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胸卡离线</w:t>
            </w:r>
          </w:p>
        </w:tc>
        <w:tc>
          <w:tcPr>
            <w:tcW w:w="344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</w:t>
            </w:r>
          </w:p>
        </w:tc>
      </w:tr>
    </w:tbl>
    <w:p w:rsidR="00BD63C9" w:rsidRDefault="00BD63C9">
      <w:pPr>
        <w:pStyle w:val="21"/>
      </w:pPr>
    </w:p>
    <w:p w:rsidR="00BD63C9" w:rsidRDefault="00270F68">
      <w:pPr>
        <w:pStyle w:val="20"/>
      </w:pPr>
      <w:bookmarkStart w:id="5" w:name="_Toc16423"/>
      <w:r>
        <w:rPr>
          <w:rFonts w:hint="eastAsia"/>
        </w:rPr>
        <w:t>上报字段</w:t>
      </w:r>
      <w:bookmarkEnd w:id="5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8"/>
        <w:gridCol w:w="1906"/>
        <w:gridCol w:w="865"/>
        <w:gridCol w:w="4649"/>
      </w:tblGrid>
      <w:tr w:rsidR="00BD63C9">
        <w:trPr>
          <w:trHeight w:val="332"/>
        </w:trPr>
        <w:tc>
          <w:tcPr>
            <w:tcW w:w="2078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865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为空</w:t>
            </w:r>
          </w:p>
        </w:tc>
        <w:tc>
          <w:tcPr>
            <w:tcW w:w="4649" w:type="dxa"/>
            <w:shd w:val="clear" w:color="auto" w:fill="CCFFCC"/>
          </w:tcPr>
          <w:p w:rsidR="00BD63C9" w:rsidRDefault="00270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termId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终端名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终端</w:t>
            </w:r>
            <w:r>
              <w:rPr>
                <w:rFonts w:ascii="宋体" w:hAnsi="宋体" w:hint="eastAsia"/>
                <w:sz w:val="21"/>
                <w:szCs w:val="21"/>
              </w:rPr>
              <w:t>ID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termType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终端类型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deviceCode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BD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设备名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设备</w:t>
            </w:r>
            <w:r>
              <w:rPr>
                <w:rFonts w:ascii="宋体" w:hAnsi="宋体" w:hint="eastAsia"/>
                <w:sz w:val="21"/>
                <w:szCs w:val="21"/>
              </w:rPr>
              <w:t>ID</w:t>
            </w:r>
            <w:r>
              <w:rPr>
                <w:rFonts w:ascii="宋体" w:hAnsi="宋体" w:hint="eastAsia"/>
                <w:sz w:val="21"/>
                <w:szCs w:val="21"/>
              </w:rPr>
              <w:t>（只有终端上报该字段为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null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OcIndex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Int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机构索引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ScIndex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Int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服务中心索引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older_index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Int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老人索引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name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老人名字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idCard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老人身份证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typeName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报警标识</w:t>
            </w: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="00D411F6" w:rsidRPr="00D411F6">
              <w:rPr>
                <w:rFonts w:ascii="宋体" w:hAnsi="宋体" w:hint="eastAsia"/>
                <w:sz w:val="21"/>
                <w:szCs w:val="21"/>
              </w:rPr>
              <w:t>SOS求助，设备低电量，门未关，门磁防盗，跌倒报警,胸卡SOS报警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BD63C9">
        <w:trPr>
          <w:trHeight w:val="314"/>
        </w:trPr>
        <w:tc>
          <w:tcPr>
            <w:tcW w:w="2078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time</w:t>
            </w:r>
          </w:p>
        </w:tc>
        <w:tc>
          <w:tcPr>
            <w:tcW w:w="1906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649" w:type="dxa"/>
          </w:tcPr>
          <w:p w:rsidR="00BD63C9" w:rsidRDefault="00270F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报警时间</w:t>
            </w:r>
          </w:p>
        </w:tc>
      </w:tr>
    </w:tbl>
    <w:p w:rsidR="00BD63C9" w:rsidRDefault="00270F68">
      <w:pPr>
        <w:pStyle w:val="20"/>
      </w:pPr>
      <w:bookmarkStart w:id="6" w:name="_Toc27725"/>
      <w:r>
        <w:rPr>
          <w:rFonts w:hint="eastAsia"/>
        </w:rPr>
        <w:lastRenderedPageBreak/>
        <w:t>上报示例</w:t>
      </w:r>
      <w:bookmarkEnd w:id="6"/>
    </w:p>
    <w:p w:rsidR="00BD63C9" w:rsidRDefault="00270F68">
      <w:pPr>
        <w:pStyle w:val="30"/>
      </w:pPr>
      <w:bookmarkStart w:id="7" w:name="_Toc3354"/>
      <w:r>
        <w:rPr>
          <w:rFonts w:hint="eastAsia"/>
        </w:rPr>
        <w:t>SOS</w:t>
      </w:r>
      <w:r>
        <w:rPr>
          <w:rFonts w:hint="eastAsia"/>
        </w:rPr>
        <w:t>求助</w:t>
      </w:r>
      <w:bookmarkEnd w:id="7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SOS</w:t>
      </w:r>
      <w:r>
        <w:rPr>
          <w:rFonts w:hint="eastAsia"/>
          <w:szCs w:val="21"/>
        </w:rPr>
        <w:t>求助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"null",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手环求助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8" w:name="_Toc16421"/>
      <w:r>
        <w:rPr>
          <w:rFonts w:hint="eastAsia"/>
        </w:rPr>
        <w:t>拉绳求助</w:t>
      </w:r>
      <w:bookmarkEnd w:id="8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拉绳求助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"A120-0000000A",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拉绳求助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9" w:name="_Toc5918"/>
      <w:r>
        <w:rPr>
          <w:rFonts w:hint="eastAsia"/>
        </w:rPr>
        <w:t>手环求助</w:t>
      </w:r>
      <w:bookmarkEnd w:id="9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手环求助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"A220-0000000A",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手环求助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0" w:name="_Toc28816"/>
      <w:r>
        <w:rPr>
          <w:rFonts w:hint="eastAsia"/>
        </w:rPr>
        <w:t>燃气报警</w:t>
      </w:r>
      <w:bookmarkEnd w:id="10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燃气报警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lastRenderedPageBreak/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"D420-0000000A",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燃气报警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1" w:name="_Toc32024"/>
      <w:r>
        <w:rPr>
          <w:rFonts w:hint="eastAsia"/>
        </w:rPr>
        <w:t>烟雾报警</w:t>
      </w:r>
      <w:bookmarkEnd w:id="11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烟雾报警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"D320-0000000A",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烟雾报警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2" w:name="_Toc12573"/>
      <w:r>
        <w:rPr>
          <w:rFonts w:hint="eastAsia"/>
        </w:rPr>
        <w:t>门未关</w:t>
      </w:r>
      <w:bookmarkEnd w:id="12"/>
    </w:p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门未关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"D220-0000000A",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门未关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3" w:name="_Toc23459"/>
      <w:r>
        <w:rPr>
          <w:rFonts w:hint="eastAsia"/>
        </w:rPr>
        <w:t>门磁防盗报警</w:t>
      </w:r>
      <w:bookmarkEnd w:id="13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门磁防盗报警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"D220-0000000A",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门磁防盗报警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lastRenderedPageBreak/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270F68">
      <w:pPr>
        <w:pStyle w:val="30"/>
      </w:pPr>
      <w:bookmarkStart w:id="14" w:name="_Toc19969"/>
      <w:r>
        <w:rPr>
          <w:rFonts w:hint="eastAsia"/>
        </w:rPr>
        <w:t>跌倒报警</w:t>
      </w:r>
      <w:bookmarkEnd w:id="14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跌倒报警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"null",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跌倒报警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5" w:name="_Toc4104"/>
      <w:r>
        <w:rPr>
          <w:rFonts w:hint="eastAsia"/>
        </w:rPr>
        <w:t>呼吸</w:t>
      </w:r>
      <w:r>
        <w:rPr>
          <w:rFonts w:hint="eastAsia"/>
        </w:rPr>
        <w:t>/</w:t>
      </w:r>
      <w:r>
        <w:rPr>
          <w:rFonts w:hint="eastAsia"/>
        </w:rPr>
        <w:t>心率</w:t>
      </w:r>
      <w:bookmarkEnd w:id="15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呼吸高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低</w:t>
      </w:r>
      <w:r>
        <w:rPr>
          <w:rFonts w:hint="eastAsia"/>
          <w:szCs w:val="21"/>
        </w:rPr>
        <w:t>|</w:t>
      </w:r>
      <w:r>
        <w:rPr>
          <w:rFonts w:hint="eastAsia"/>
          <w:szCs w:val="21"/>
        </w:rPr>
        <w:t>心率高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低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"null",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呼吸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/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高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|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心率高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/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低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6" w:name="_Toc29116"/>
      <w:r>
        <w:rPr>
          <w:rFonts w:hint="eastAsia"/>
        </w:rPr>
        <w:t>胸卡</w:t>
      </w:r>
      <w:r>
        <w:rPr>
          <w:rFonts w:hint="eastAsia"/>
        </w:rPr>
        <w:t>SOS</w:t>
      </w:r>
      <w:r>
        <w:rPr>
          <w:rFonts w:hint="eastAsia"/>
        </w:rPr>
        <w:t>报警</w:t>
      </w:r>
      <w:bookmarkEnd w:id="16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胸卡</w:t>
      </w:r>
      <w:r>
        <w:rPr>
          <w:rFonts w:hint="eastAsia"/>
          <w:szCs w:val="21"/>
        </w:rPr>
        <w:t>SOS</w:t>
      </w:r>
      <w:r>
        <w:rPr>
          <w:rFonts w:hint="eastAsia"/>
          <w:szCs w:val="21"/>
        </w:rPr>
        <w:t>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"null",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胸卡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SOS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7" w:name="_Toc15290"/>
      <w:r>
        <w:rPr>
          <w:rFonts w:hint="eastAsia"/>
        </w:rPr>
        <w:lastRenderedPageBreak/>
        <w:t>胸卡离线</w:t>
      </w:r>
      <w:bookmarkEnd w:id="17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胸卡离线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"null",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胸卡离线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p w:rsidR="00BD63C9" w:rsidRDefault="00270F68">
      <w:pPr>
        <w:pStyle w:val="30"/>
      </w:pPr>
      <w:bookmarkStart w:id="18" w:name="_Toc7453"/>
      <w:r>
        <w:rPr>
          <w:rFonts w:hint="eastAsia"/>
        </w:rPr>
        <w:t>低电量报警</w:t>
      </w:r>
      <w:bookmarkEnd w:id="18"/>
    </w:p>
    <w:p w:rsidR="00BD63C9" w:rsidRDefault="00BD63C9"/>
    <w:p w:rsidR="00BD63C9" w:rsidRDefault="00270F68">
      <w:pPr>
        <w:pStyle w:val="aff0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）【</w:t>
      </w:r>
      <w:r>
        <w:rPr>
          <w:rFonts w:hint="eastAsia"/>
          <w:szCs w:val="21"/>
        </w:rPr>
        <w:t>低电量报警</w:t>
      </w:r>
      <w:r>
        <w:rPr>
          <w:rFonts w:hint="eastAsia"/>
          <w:szCs w:val="21"/>
        </w:rPr>
        <w:t>】</w:t>
      </w:r>
      <w:r>
        <w:rPr>
          <w:rFonts w:hint="eastAsia"/>
          <w:sz w:val="18"/>
          <w:szCs w:val="18"/>
        </w:rPr>
        <w:t>状态变化主动上报。</w:t>
      </w:r>
      <w:r>
        <w:rPr>
          <w:rFonts w:hint="eastAsia"/>
          <w:sz w:val="18"/>
          <w:szCs w:val="18"/>
        </w:rPr>
        <w:t>示例：手环低电量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{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"termId": "G101-0000000A",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"termType": "010022",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"deviceCode":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A220-0000000A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"OcIndex": 2,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"ScIndex": 1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，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"older_index":1,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"name":"Lcare001",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"idCard":"123456789123",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"typeName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": "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低电量报警</w:t>
      </w: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",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"time": "2022-08-22 04:34:18"</w:t>
      </w:r>
    </w:p>
    <w:p w:rsidR="00BD63C9" w:rsidRDefault="00270F6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rPr>
          <w:rFonts w:ascii="Courier New" w:hAnsi="Courier New" w:cs="宋体"/>
          <w:color w:val="333333"/>
          <w:kern w:val="0"/>
          <w:sz w:val="18"/>
          <w:szCs w:val="18"/>
        </w:rPr>
      </w:pPr>
      <w:r>
        <w:rPr>
          <w:rFonts w:ascii="Courier New" w:hAnsi="Courier New" w:cs="宋体" w:hint="eastAsia"/>
          <w:color w:val="333333"/>
          <w:kern w:val="0"/>
          <w:sz w:val="18"/>
          <w:szCs w:val="18"/>
        </w:rPr>
        <w:t>}</w:t>
      </w:r>
    </w:p>
    <w:p w:rsidR="00BD63C9" w:rsidRDefault="00BD63C9"/>
    <w:sectPr w:rsidR="00BD63C9" w:rsidSect="00BD63C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20" w:right="851" w:bottom="720" w:left="1134" w:header="397" w:footer="227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68" w:rsidRDefault="00270F68" w:rsidP="00BD63C9">
      <w:r>
        <w:separator/>
      </w:r>
    </w:p>
  </w:endnote>
  <w:endnote w:type="continuationSeparator" w:id="1">
    <w:p w:rsidR="00270F68" w:rsidRDefault="00270F68" w:rsidP="00BD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>
    <w:pPr>
      <w:pStyle w:val="a9"/>
    </w:pPr>
    <w:r>
      <w:fldChar w:fldCharType="begin"/>
    </w:r>
    <w:r w:rsidR="00270F68">
      <w:instrText xml:space="preserve">PAGE  </w:instrText>
    </w:r>
    <w:r>
      <w:fldChar w:fldCharType="separate"/>
    </w:r>
    <w:r w:rsidR="00270F68">
      <w:t>1</w:t>
    </w:r>
    <w:r>
      <w:fldChar w:fldCharType="end"/>
    </w:r>
  </w:p>
  <w:p w:rsidR="00BD63C9" w:rsidRDefault="00BD63C9">
    <w:pPr>
      <w:pStyle w:val="a9"/>
    </w:pPr>
  </w:p>
  <w:p w:rsidR="00BD63C9" w:rsidRDefault="00BD63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270F68">
    <w:pPr>
      <w:pStyle w:val="a9"/>
    </w:pPr>
    <w:r>
      <w:rPr>
        <w:rFonts w:hint="eastAsia"/>
      </w:rPr>
      <w:t>仅供内部使用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>
    <w:pPr>
      <w:pStyle w:val="a9"/>
      <w:wordWrap w:val="0"/>
      <w:jc w:val="right"/>
    </w:pPr>
    <w:r>
      <w:fldChar w:fldCharType="begin"/>
    </w:r>
    <w:r w:rsidR="00270F68">
      <w:instrText>PAGE   \* MERGEFORMAT</w:instrText>
    </w:r>
    <w:r>
      <w:fldChar w:fldCharType="separate"/>
    </w:r>
    <w:r w:rsidR="009628AE" w:rsidRPr="009628AE">
      <w:rPr>
        <w:noProof/>
        <w:lang w:val="zh-CN"/>
      </w:rPr>
      <w:t>1</w:t>
    </w:r>
    <w:r>
      <w:fldChar w:fldCharType="end"/>
    </w:r>
  </w:p>
  <w:p w:rsidR="00BD63C9" w:rsidRDefault="00BD63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68" w:rsidRDefault="00270F68" w:rsidP="00BD63C9">
      <w:r>
        <w:separator/>
      </w:r>
    </w:p>
  </w:footnote>
  <w:footnote w:type="continuationSeparator" w:id="1">
    <w:p w:rsidR="00270F68" w:rsidRDefault="00270F68" w:rsidP="00BD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270F68">
    <w:pPr>
      <w:pStyle w:val="aa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-238125</wp:posOffset>
          </wp:positionV>
          <wp:extent cx="829945" cy="450850"/>
          <wp:effectExtent l="0" t="0" r="8255" b="635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94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63C9" w:rsidRDefault="00BD63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>
    <w:pPr>
      <w:pStyle w:val="aa"/>
      <w:jc w:val="left"/>
    </w:pPr>
  </w:p>
  <w:p w:rsidR="00BD63C9" w:rsidRDefault="00BD63C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>
    <w:pPr>
      <w:pStyle w:val="afa"/>
    </w:pPr>
    <w:fldSimple w:instr=" TITLE  \* MERGEFORMAT ">
      <w:r w:rsidR="00270F68">
        <w:rPr>
          <w:rFonts w:hint="eastAsia"/>
        </w:rPr>
        <w:t>研发文档格式模板</w:t>
      </w:r>
    </w:fldSimple>
    <w:r w:rsidR="00270F68">
      <w:rPr>
        <w:rFonts w:hint="eastAsia"/>
      </w:rPr>
      <w:tab/>
    </w:r>
    <w:r w:rsidR="00270F68">
      <w:rPr>
        <w:rFonts w:hint="eastAsia"/>
      </w:rPr>
      <w:tab/>
    </w:r>
    <w:r w:rsidR="00270F68">
      <w:rPr>
        <w:rFonts w:hint="eastAsia"/>
      </w:rPr>
      <w:t>修订记录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BD63C9"/>
  <w:p w:rsidR="00BD63C9" w:rsidRDefault="00BD63C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270F68">
    <w:pPr>
      <w:pStyle w:val="aa"/>
      <w:tabs>
        <w:tab w:val="right" w:pos="9921"/>
      </w:tabs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-55880</wp:posOffset>
          </wp:positionV>
          <wp:extent cx="861695" cy="468630"/>
          <wp:effectExtent l="0" t="0" r="0" b="762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69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D63C9" w:rsidRDefault="00BD63C9">
    <w:pPr>
      <w:pStyle w:val="aa"/>
      <w:tabs>
        <w:tab w:val="right" w:pos="9921"/>
      </w:tabs>
      <w:jc w:val="both"/>
    </w:pPr>
  </w:p>
  <w:p w:rsidR="00BD63C9" w:rsidRDefault="00270F68">
    <w:pPr>
      <w:pStyle w:val="aa"/>
      <w:tabs>
        <w:tab w:val="right" w:pos="9921"/>
      </w:tabs>
      <w:jc w:val="both"/>
    </w:pPr>
    <w:r>
      <w:tab/>
    </w: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9" w:rsidRDefault="00270F68">
    <w:pPr>
      <w:pStyle w:val="aa"/>
    </w:pPr>
    <w:r>
      <w:rPr>
        <w:rFonts w:hint="eastAsia"/>
      </w:rPr>
      <w:tab/>
    </w:r>
    <w:fldSimple w:instr=" TITLE  \* MERGEFORMAT ">
      <w:r>
        <w:rPr>
          <w:rFonts w:hint="eastAsia"/>
        </w:rPr>
        <w:t>研发文档格式模板</w:t>
      </w:r>
    </w:fldSimple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13"/>
    <w:multiLevelType w:val="multilevel"/>
    <w:tmpl w:val="03797313"/>
    <w:lvl w:ilvl="0">
      <w:start w:val="1"/>
      <w:numFmt w:val="upperLetter"/>
      <w:pStyle w:val="1"/>
      <w:suff w:val="space"/>
      <w:lvlText w:val="附录%1  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  <w:color w:val="auto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pStyle w:val="10"/>
      <w:lvlText w:val="（%6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lowerLetter"/>
      <w:lvlText w:val="%7. "/>
      <w:lvlJc w:val="left"/>
      <w:pPr>
        <w:tabs>
          <w:tab w:val="left" w:pos="8140"/>
        </w:tabs>
        <w:ind w:left="9004" w:hanging="235"/>
      </w:pPr>
      <w:rPr>
        <w:rFonts w:ascii="Times New Roman" w:eastAsia="宋体" w:hAnsi="Times New Roman" w:hint="default"/>
        <w:b w:val="0"/>
        <w:i w:val="0"/>
        <w:sz w:val="18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8140" w:firstLine="288"/>
      </w:pPr>
      <w:rPr>
        <w:rFonts w:hint="default"/>
        <w:sz w:val="22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8140" w:firstLine="0"/>
      </w:pPr>
      <w:rPr>
        <w:rFonts w:ascii="Times New Roman" w:eastAsia="宋体" w:hAnsi="Times New Roman" w:hint="default"/>
        <w:b w:val="0"/>
        <w:i w:val="0"/>
        <w:color w:val="auto"/>
        <w:sz w:val="18"/>
      </w:rPr>
    </w:lvl>
  </w:abstractNum>
  <w:abstractNum w:abstractNumId="1">
    <w:nsid w:val="3AE34DEA"/>
    <w:multiLevelType w:val="multilevel"/>
    <w:tmpl w:val="3AE34DEA"/>
    <w:lvl w:ilvl="0">
      <w:start w:val="1"/>
      <w:numFmt w:val="decimal"/>
      <w:pStyle w:val="11"/>
      <w:suff w:val="space"/>
      <w:lvlText w:val="%1 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0"/>
      <w:suff w:val="space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space"/>
      <w:lvlText w:val="%1.%2.%3.%4 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0"/>
      <w:suff w:val="space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12"/>
      <w:lvlText w:val="（%6）"/>
      <w:lvlJc w:val="left"/>
      <w:pPr>
        <w:tabs>
          <w:tab w:val="left" w:pos="964"/>
        </w:tabs>
        <w:ind w:left="0" w:firstLine="0"/>
      </w:pPr>
      <w:rPr>
        <w:rFonts w:hint="eastAsia"/>
      </w:rPr>
    </w:lvl>
    <w:lvl w:ilvl="6">
      <w:start w:val="1"/>
      <w:numFmt w:val="lowerLetter"/>
      <w:pStyle w:val="a"/>
      <w:lvlText w:val="%7."/>
      <w:lvlJc w:val="left"/>
      <w:pPr>
        <w:tabs>
          <w:tab w:val="left" w:pos="851"/>
        </w:tabs>
        <w:ind w:left="1077" w:hanging="283"/>
      </w:pPr>
      <w:rPr>
        <w:rFonts w:hint="default"/>
        <w:b w:val="0"/>
        <w:i w:val="0"/>
        <w:sz w:val="22"/>
        <w:u w:val="none"/>
      </w:rPr>
    </w:lvl>
    <w:lvl w:ilvl="7">
      <w:start w:val="1"/>
      <w:numFmt w:val="none"/>
      <w:lvlRestart w:val="0"/>
      <w:suff w:val="space"/>
      <w:lvlText w:val=""/>
      <w:lvlJc w:val="center"/>
      <w:pPr>
        <w:ind w:left="-62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none"/>
      <w:lvlRestart w:val="0"/>
      <w:suff w:val="space"/>
      <w:lvlText w:val=""/>
      <w:lvlJc w:val="center"/>
      <w:pPr>
        <w:ind w:left="-624" w:firstLine="0"/>
      </w:pPr>
      <w:rPr>
        <w:rFonts w:hint="eastAsia"/>
      </w:rPr>
    </w:lvl>
  </w:abstractNum>
  <w:abstractNum w:abstractNumId="2">
    <w:nsid w:val="470C4845"/>
    <w:multiLevelType w:val="multilevel"/>
    <w:tmpl w:val="470C4845"/>
    <w:lvl w:ilvl="0">
      <w:start w:val="1"/>
      <w:numFmt w:val="bullet"/>
      <w:pStyle w:val="a0"/>
      <w:lvlText w:val=""/>
      <w:lvlJc w:val="left"/>
      <w:pPr>
        <w:tabs>
          <w:tab w:val="left" w:pos="828"/>
        </w:tabs>
        <w:ind w:left="828" w:firstLine="23"/>
      </w:pPr>
      <w:rPr>
        <w:rFonts w:ascii="Wingdings" w:hAnsi="Wingdings" w:hint="default"/>
      </w:rPr>
    </w:lvl>
    <w:lvl w:ilvl="1">
      <w:start w:val="1"/>
      <w:numFmt w:val="none"/>
      <w:suff w:val="space"/>
      <w:lvlText w:val=""/>
      <w:lvlJc w:val="left"/>
      <w:pPr>
        <w:ind w:left="41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41" w:firstLine="0"/>
      </w:pPr>
      <w:rPr>
        <w:rFonts w:hint="eastAsia"/>
      </w:rPr>
    </w:lvl>
    <w:lvl w:ilvl="3">
      <w:start w:val="1"/>
      <w:numFmt w:val="none"/>
      <w:suff w:val="space"/>
      <w:lvlText w:val=""/>
      <w:lvlJc w:val="left"/>
      <w:pPr>
        <w:ind w:left="41" w:firstLine="0"/>
      </w:pPr>
      <w:rPr>
        <w:rFonts w:hint="eastAsia"/>
      </w:rPr>
    </w:lvl>
    <w:lvl w:ilvl="4">
      <w:start w:val="1"/>
      <w:numFmt w:val="none"/>
      <w:lvlRestart w:val="0"/>
      <w:suff w:val="space"/>
      <w:lvlText w:val=""/>
      <w:lvlJc w:val="left"/>
      <w:pPr>
        <w:ind w:left="41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left" w:pos="-159"/>
        </w:tabs>
        <w:ind w:left="295" w:hanging="5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none"/>
      <w:suff w:val="space"/>
      <w:lvlText w:val=""/>
      <w:lvlJc w:val="left"/>
      <w:pPr>
        <w:ind w:left="3913" w:hanging="2312"/>
      </w:pPr>
      <w:rPr>
        <w:rFonts w:hint="default"/>
        <w:b w:val="0"/>
        <w:i w:val="0"/>
        <w:sz w:val="22"/>
        <w:u w:val="none"/>
      </w:rPr>
    </w:lvl>
    <w:lvl w:ilvl="7">
      <w:start w:val="1"/>
      <w:numFmt w:val="none"/>
      <w:lvlRestart w:val="0"/>
      <w:suff w:val="space"/>
      <w:lvlText w:val=""/>
      <w:lvlJc w:val="center"/>
      <w:pPr>
        <w:ind w:left="241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none"/>
      <w:lvlRestart w:val="0"/>
      <w:suff w:val="space"/>
      <w:lvlText w:val=""/>
      <w:lvlJc w:val="center"/>
      <w:pPr>
        <w:ind w:left="241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420"/>
  <w:drawingGridHorizontalSpacing w:val="57"/>
  <w:drawingGridVerticalSpacing w:val="57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NjZmNlODcyZTRlZmY5ZjMwYTFjMzZkNTNhOWRmNDYifQ=="/>
  </w:docVars>
  <w:rsids>
    <w:rsidRoot w:val="00494453"/>
    <w:rsid w:val="0000049C"/>
    <w:rsid w:val="00007755"/>
    <w:rsid w:val="00007B9B"/>
    <w:rsid w:val="000106DA"/>
    <w:rsid w:val="000115B0"/>
    <w:rsid w:val="00012A63"/>
    <w:rsid w:val="00012CC5"/>
    <w:rsid w:val="00020FA4"/>
    <w:rsid w:val="00023E9C"/>
    <w:rsid w:val="000246E0"/>
    <w:rsid w:val="000270ED"/>
    <w:rsid w:val="00032DCD"/>
    <w:rsid w:val="000341AC"/>
    <w:rsid w:val="000421C0"/>
    <w:rsid w:val="000450E9"/>
    <w:rsid w:val="0004566F"/>
    <w:rsid w:val="00047F8B"/>
    <w:rsid w:val="0005129D"/>
    <w:rsid w:val="00051A28"/>
    <w:rsid w:val="0005279D"/>
    <w:rsid w:val="00052E23"/>
    <w:rsid w:val="00053A7B"/>
    <w:rsid w:val="00054A68"/>
    <w:rsid w:val="00067531"/>
    <w:rsid w:val="00073BA3"/>
    <w:rsid w:val="00082190"/>
    <w:rsid w:val="00083B3B"/>
    <w:rsid w:val="000844A5"/>
    <w:rsid w:val="000A0DC3"/>
    <w:rsid w:val="000A6D7E"/>
    <w:rsid w:val="000B0D06"/>
    <w:rsid w:val="000B145E"/>
    <w:rsid w:val="000B1FDB"/>
    <w:rsid w:val="000C1843"/>
    <w:rsid w:val="000C2E7D"/>
    <w:rsid w:val="000D2364"/>
    <w:rsid w:val="000D5CD5"/>
    <w:rsid w:val="000D6113"/>
    <w:rsid w:val="00100864"/>
    <w:rsid w:val="00101BE2"/>
    <w:rsid w:val="0011020A"/>
    <w:rsid w:val="00114468"/>
    <w:rsid w:val="00121258"/>
    <w:rsid w:val="00130BD1"/>
    <w:rsid w:val="001341F2"/>
    <w:rsid w:val="00135F5A"/>
    <w:rsid w:val="001361A3"/>
    <w:rsid w:val="0013754C"/>
    <w:rsid w:val="00141EF2"/>
    <w:rsid w:val="001454BD"/>
    <w:rsid w:val="00145603"/>
    <w:rsid w:val="00145E03"/>
    <w:rsid w:val="001508D9"/>
    <w:rsid w:val="00151912"/>
    <w:rsid w:val="00153655"/>
    <w:rsid w:val="00153A94"/>
    <w:rsid w:val="00163C33"/>
    <w:rsid w:val="0017105B"/>
    <w:rsid w:val="00172C2E"/>
    <w:rsid w:val="00174ADB"/>
    <w:rsid w:val="00180F89"/>
    <w:rsid w:val="00181964"/>
    <w:rsid w:val="00183936"/>
    <w:rsid w:val="00184BA4"/>
    <w:rsid w:val="00186892"/>
    <w:rsid w:val="00195928"/>
    <w:rsid w:val="001966CE"/>
    <w:rsid w:val="001A25D0"/>
    <w:rsid w:val="001A6F4A"/>
    <w:rsid w:val="001B130C"/>
    <w:rsid w:val="001B4A51"/>
    <w:rsid w:val="001B6366"/>
    <w:rsid w:val="001C011A"/>
    <w:rsid w:val="001C63AA"/>
    <w:rsid w:val="001D084B"/>
    <w:rsid w:val="001E27E0"/>
    <w:rsid w:val="001F21DA"/>
    <w:rsid w:val="001F30A3"/>
    <w:rsid w:val="001F55A0"/>
    <w:rsid w:val="001F56CD"/>
    <w:rsid w:val="001F671D"/>
    <w:rsid w:val="001F717E"/>
    <w:rsid w:val="00217DE7"/>
    <w:rsid w:val="00220250"/>
    <w:rsid w:val="00223FB6"/>
    <w:rsid w:val="00226057"/>
    <w:rsid w:val="00230686"/>
    <w:rsid w:val="00231930"/>
    <w:rsid w:val="00232864"/>
    <w:rsid w:val="002344C6"/>
    <w:rsid w:val="002346C6"/>
    <w:rsid w:val="00240360"/>
    <w:rsid w:val="00243C27"/>
    <w:rsid w:val="00246266"/>
    <w:rsid w:val="0024783B"/>
    <w:rsid w:val="00254802"/>
    <w:rsid w:val="002556A4"/>
    <w:rsid w:val="00256214"/>
    <w:rsid w:val="0025713D"/>
    <w:rsid w:val="00261F03"/>
    <w:rsid w:val="00263681"/>
    <w:rsid w:val="002666AF"/>
    <w:rsid w:val="00267A2E"/>
    <w:rsid w:val="00270F68"/>
    <w:rsid w:val="00285400"/>
    <w:rsid w:val="00291687"/>
    <w:rsid w:val="00295B05"/>
    <w:rsid w:val="002A437A"/>
    <w:rsid w:val="002A5142"/>
    <w:rsid w:val="002A6616"/>
    <w:rsid w:val="002B3063"/>
    <w:rsid w:val="002B4371"/>
    <w:rsid w:val="002D2E8A"/>
    <w:rsid w:val="002D6512"/>
    <w:rsid w:val="002D7FB8"/>
    <w:rsid w:val="002E3ED3"/>
    <w:rsid w:val="003110DE"/>
    <w:rsid w:val="00316386"/>
    <w:rsid w:val="003175C5"/>
    <w:rsid w:val="003240E7"/>
    <w:rsid w:val="00331877"/>
    <w:rsid w:val="00331EE0"/>
    <w:rsid w:val="003354E3"/>
    <w:rsid w:val="00343A92"/>
    <w:rsid w:val="00353C0B"/>
    <w:rsid w:val="003554A4"/>
    <w:rsid w:val="0036216A"/>
    <w:rsid w:val="00362F48"/>
    <w:rsid w:val="00366EBD"/>
    <w:rsid w:val="0038164C"/>
    <w:rsid w:val="00381BEC"/>
    <w:rsid w:val="00383D9F"/>
    <w:rsid w:val="00384C05"/>
    <w:rsid w:val="0039274B"/>
    <w:rsid w:val="003936F0"/>
    <w:rsid w:val="003951FE"/>
    <w:rsid w:val="00397A96"/>
    <w:rsid w:val="003A6492"/>
    <w:rsid w:val="003A79C3"/>
    <w:rsid w:val="003B0BC3"/>
    <w:rsid w:val="003B3511"/>
    <w:rsid w:val="003B65A9"/>
    <w:rsid w:val="003B7250"/>
    <w:rsid w:val="003C1626"/>
    <w:rsid w:val="003C1AE7"/>
    <w:rsid w:val="003C204F"/>
    <w:rsid w:val="003C46F9"/>
    <w:rsid w:val="003C5FDC"/>
    <w:rsid w:val="003C709B"/>
    <w:rsid w:val="003D65B4"/>
    <w:rsid w:val="003D7DE4"/>
    <w:rsid w:val="003E1A96"/>
    <w:rsid w:val="003E237A"/>
    <w:rsid w:val="003E35D0"/>
    <w:rsid w:val="003E4465"/>
    <w:rsid w:val="003E4E77"/>
    <w:rsid w:val="003F4F16"/>
    <w:rsid w:val="004059E8"/>
    <w:rsid w:val="004117D9"/>
    <w:rsid w:val="00411B25"/>
    <w:rsid w:val="0042073B"/>
    <w:rsid w:val="00420F9A"/>
    <w:rsid w:val="00422F6E"/>
    <w:rsid w:val="004232AA"/>
    <w:rsid w:val="00424650"/>
    <w:rsid w:val="0042749E"/>
    <w:rsid w:val="00430EB0"/>
    <w:rsid w:val="004311BC"/>
    <w:rsid w:val="00433ED1"/>
    <w:rsid w:val="0043655D"/>
    <w:rsid w:val="00436A47"/>
    <w:rsid w:val="0043731A"/>
    <w:rsid w:val="004435FB"/>
    <w:rsid w:val="00446736"/>
    <w:rsid w:val="00453686"/>
    <w:rsid w:val="004538CA"/>
    <w:rsid w:val="00482E18"/>
    <w:rsid w:val="00486627"/>
    <w:rsid w:val="004911E2"/>
    <w:rsid w:val="00492426"/>
    <w:rsid w:val="00494453"/>
    <w:rsid w:val="00494BB0"/>
    <w:rsid w:val="004A4CA8"/>
    <w:rsid w:val="004B0937"/>
    <w:rsid w:val="004B1201"/>
    <w:rsid w:val="004B4382"/>
    <w:rsid w:val="004C01AF"/>
    <w:rsid w:val="004C059C"/>
    <w:rsid w:val="004C15FC"/>
    <w:rsid w:val="004C2BDE"/>
    <w:rsid w:val="004C2DEF"/>
    <w:rsid w:val="004C615D"/>
    <w:rsid w:val="004C6447"/>
    <w:rsid w:val="004D0344"/>
    <w:rsid w:val="004D32A4"/>
    <w:rsid w:val="004D782C"/>
    <w:rsid w:val="004E2343"/>
    <w:rsid w:val="004E3603"/>
    <w:rsid w:val="004E4C65"/>
    <w:rsid w:val="004F070E"/>
    <w:rsid w:val="004F4EE7"/>
    <w:rsid w:val="00501993"/>
    <w:rsid w:val="0050321A"/>
    <w:rsid w:val="0050422C"/>
    <w:rsid w:val="005103C7"/>
    <w:rsid w:val="00510A5E"/>
    <w:rsid w:val="0051217F"/>
    <w:rsid w:val="005237F4"/>
    <w:rsid w:val="005271A5"/>
    <w:rsid w:val="0053616B"/>
    <w:rsid w:val="0054405A"/>
    <w:rsid w:val="005441B0"/>
    <w:rsid w:val="0054652C"/>
    <w:rsid w:val="005502EC"/>
    <w:rsid w:val="00550885"/>
    <w:rsid w:val="00551D3D"/>
    <w:rsid w:val="00582C7F"/>
    <w:rsid w:val="00584EFC"/>
    <w:rsid w:val="005A056B"/>
    <w:rsid w:val="005A1AA2"/>
    <w:rsid w:val="005B1099"/>
    <w:rsid w:val="005B3951"/>
    <w:rsid w:val="005B46B8"/>
    <w:rsid w:val="005B4D8F"/>
    <w:rsid w:val="005B70DD"/>
    <w:rsid w:val="005C02B3"/>
    <w:rsid w:val="005C6021"/>
    <w:rsid w:val="005C6ADC"/>
    <w:rsid w:val="005D09FB"/>
    <w:rsid w:val="005D2B2B"/>
    <w:rsid w:val="005D3794"/>
    <w:rsid w:val="005D539F"/>
    <w:rsid w:val="005D542B"/>
    <w:rsid w:val="005D6783"/>
    <w:rsid w:val="005E335E"/>
    <w:rsid w:val="005E3702"/>
    <w:rsid w:val="005E7031"/>
    <w:rsid w:val="005E7A47"/>
    <w:rsid w:val="005F045A"/>
    <w:rsid w:val="00602280"/>
    <w:rsid w:val="00604D5B"/>
    <w:rsid w:val="006064F7"/>
    <w:rsid w:val="00614D64"/>
    <w:rsid w:val="006218B4"/>
    <w:rsid w:val="006305F4"/>
    <w:rsid w:val="00634620"/>
    <w:rsid w:val="006354DB"/>
    <w:rsid w:val="00642089"/>
    <w:rsid w:val="006438F1"/>
    <w:rsid w:val="00645643"/>
    <w:rsid w:val="00646A65"/>
    <w:rsid w:val="00647555"/>
    <w:rsid w:val="00660170"/>
    <w:rsid w:val="00661DAB"/>
    <w:rsid w:val="006658ED"/>
    <w:rsid w:val="00667D8A"/>
    <w:rsid w:val="006707A5"/>
    <w:rsid w:val="0067083C"/>
    <w:rsid w:val="00670FC6"/>
    <w:rsid w:val="00672FBA"/>
    <w:rsid w:val="00676778"/>
    <w:rsid w:val="00681BE3"/>
    <w:rsid w:val="00682EFC"/>
    <w:rsid w:val="00683BCC"/>
    <w:rsid w:val="00684FF3"/>
    <w:rsid w:val="0068501E"/>
    <w:rsid w:val="0068710D"/>
    <w:rsid w:val="006B11F7"/>
    <w:rsid w:val="006B3AD9"/>
    <w:rsid w:val="006B40C8"/>
    <w:rsid w:val="006B633D"/>
    <w:rsid w:val="006C46CC"/>
    <w:rsid w:val="006C5C36"/>
    <w:rsid w:val="006D018F"/>
    <w:rsid w:val="006D10C3"/>
    <w:rsid w:val="006D19FE"/>
    <w:rsid w:val="006D3AFC"/>
    <w:rsid w:val="006D6623"/>
    <w:rsid w:val="006D7585"/>
    <w:rsid w:val="006D7952"/>
    <w:rsid w:val="006E0ED3"/>
    <w:rsid w:val="006E2E84"/>
    <w:rsid w:val="006E45A8"/>
    <w:rsid w:val="006E4889"/>
    <w:rsid w:val="006E51EA"/>
    <w:rsid w:val="006E6940"/>
    <w:rsid w:val="006F2E11"/>
    <w:rsid w:val="006F3C52"/>
    <w:rsid w:val="0070041B"/>
    <w:rsid w:val="00701EC7"/>
    <w:rsid w:val="007031E4"/>
    <w:rsid w:val="0070644A"/>
    <w:rsid w:val="0072414C"/>
    <w:rsid w:val="007245FC"/>
    <w:rsid w:val="007375FD"/>
    <w:rsid w:val="007422E7"/>
    <w:rsid w:val="00752570"/>
    <w:rsid w:val="00752A98"/>
    <w:rsid w:val="00753EE5"/>
    <w:rsid w:val="007546FF"/>
    <w:rsid w:val="00755CAD"/>
    <w:rsid w:val="00763E1D"/>
    <w:rsid w:val="00766D6E"/>
    <w:rsid w:val="007724F1"/>
    <w:rsid w:val="007750AE"/>
    <w:rsid w:val="007834E1"/>
    <w:rsid w:val="00786B13"/>
    <w:rsid w:val="007A2169"/>
    <w:rsid w:val="007A6CEE"/>
    <w:rsid w:val="007A7388"/>
    <w:rsid w:val="007B2D00"/>
    <w:rsid w:val="007B3F10"/>
    <w:rsid w:val="007B411B"/>
    <w:rsid w:val="007C067E"/>
    <w:rsid w:val="007C2C82"/>
    <w:rsid w:val="007C42A1"/>
    <w:rsid w:val="007C5370"/>
    <w:rsid w:val="007C5B60"/>
    <w:rsid w:val="007C60CE"/>
    <w:rsid w:val="007D141A"/>
    <w:rsid w:val="007D55D5"/>
    <w:rsid w:val="007D5DD4"/>
    <w:rsid w:val="007E4D11"/>
    <w:rsid w:val="007F0737"/>
    <w:rsid w:val="007F0C22"/>
    <w:rsid w:val="007F13DE"/>
    <w:rsid w:val="007F2009"/>
    <w:rsid w:val="007F5552"/>
    <w:rsid w:val="007F6CA0"/>
    <w:rsid w:val="007F731D"/>
    <w:rsid w:val="007F737A"/>
    <w:rsid w:val="00811546"/>
    <w:rsid w:val="008161B0"/>
    <w:rsid w:val="00821494"/>
    <w:rsid w:val="00825272"/>
    <w:rsid w:val="00831108"/>
    <w:rsid w:val="008311F8"/>
    <w:rsid w:val="00837037"/>
    <w:rsid w:val="00837909"/>
    <w:rsid w:val="00844CCE"/>
    <w:rsid w:val="008450B5"/>
    <w:rsid w:val="00857247"/>
    <w:rsid w:val="00863003"/>
    <w:rsid w:val="00863A38"/>
    <w:rsid w:val="00874C30"/>
    <w:rsid w:val="00880A5E"/>
    <w:rsid w:val="00880D96"/>
    <w:rsid w:val="008824C7"/>
    <w:rsid w:val="0088684F"/>
    <w:rsid w:val="008902E0"/>
    <w:rsid w:val="008938CF"/>
    <w:rsid w:val="008A1DA2"/>
    <w:rsid w:val="008A27BB"/>
    <w:rsid w:val="008A40F9"/>
    <w:rsid w:val="008A4AAB"/>
    <w:rsid w:val="008A5066"/>
    <w:rsid w:val="008A70FD"/>
    <w:rsid w:val="008B306B"/>
    <w:rsid w:val="008B5D61"/>
    <w:rsid w:val="008C3ADA"/>
    <w:rsid w:val="008D3C5C"/>
    <w:rsid w:val="008E1371"/>
    <w:rsid w:val="008E4839"/>
    <w:rsid w:val="008F0BE9"/>
    <w:rsid w:val="008F2634"/>
    <w:rsid w:val="008F3294"/>
    <w:rsid w:val="00900914"/>
    <w:rsid w:val="009024FC"/>
    <w:rsid w:val="009101ED"/>
    <w:rsid w:val="009108EE"/>
    <w:rsid w:val="00910DC9"/>
    <w:rsid w:val="009129C1"/>
    <w:rsid w:val="00923168"/>
    <w:rsid w:val="00923946"/>
    <w:rsid w:val="009248C9"/>
    <w:rsid w:val="00937B22"/>
    <w:rsid w:val="00940C1C"/>
    <w:rsid w:val="009453A1"/>
    <w:rsid w:val="0094563D"/>
    <w:rsid w:val="00950D83"/>
    <w:rsid w:val="00951377"/>
    <w:rsid w:val="00951B87"/>
    <w:rsid w:val="00954938"/>
    <w:rsid w:val="00957D5D"/>
    <w:rsid w:val="00957EE1"/>
    <w:rsid w:val="009605EA"/>
    <w:rsid w:val="009628AE"/>
    <w:rsid w:val="00966B32"/>
    <w:rsid w:val="00982ED4"/>
    <w:rsid w:val="00986E6A"/>
    <w:rsid w:val="009927C0"/>
    <w:rsid w:val="00993632"/>
    <w:rsid w:val="00997083"/>
    <w:rsid w:val="009974E7"/>
    <w:rsid w:val="009B35FA"/>
    <w:rsid w:val="009B54F3"/>
    <w:rsid w:val="009C2CA3"/>
    <w:rsid w:val="009C3D84"/>
    <w:rsid w:val="009C4276"/>
    <w:rsid w:val="009C6CF6"/>
    <w:rsid w:val="009D20FE"/>
    <w:rsid w:val="009D4255"/>
    <w:rsid w:val="009E6468"/>
    <w:rsid w:val="009F35B1"/>
    <w:rsid w:val="00A003B2"/>
    <w:rsid w:val="00A00CD2"/>
    <w:rsid w:val="00A01D72"/>
    <w:rsid w:val="00A041D2"/>
    <w:rsid w:val="00A054A9"/>
    <w:rsid w:val="00A061F0"/>
    <w:rsid w:val="00A100CD"/>
    <w:rsid w:val="00A13323"/>
    <w:rsid w:val="00A25ABC"/>
    <w:rsid w:val="00A3175D"/>
    <w:rsid w:val="00A353CE"/>
    <w:rsid w:val="00A3642A"/>
    <w:rsid w:val="00A37AD5"/>
    <w:rsid w:val="00A40FF2"/>
    <w:rsid w:val="00A4209C"/>
    <w:rsid w:val="00A4240B"/>
    <w:rsid w:val="00A43152"/>
    <w:rsid w:val="00A509B3"/>
    <w:rsid w:val="00A51C3A"/>
    <w:rsid w:val="00A57D0C"/>
    <w:rsid w:val="00A605BD"/>
    <w:rsid w:val="00A63491"/>
    <w:rsid w:val="00A6752C"/>
    <w:rsid w:val="00A72AAA"/>
    <w:rsid w:val="00A7688B"/>
    <w:rsid w:val="00A806F6"/>
    <w:rsid w:val="00A819FD"/>
    <w:rsid w:val="00A8588A"/>
    <w:rsid w:val="00A87E32"/>
    <w:rsid w:val="00A921DC"/>
    <w:rsid w:val="00A9338E"/>
    <w:rsid w:val="00AA1BCD"/>
    <w:rsid w:val="00AA320B"/>
    <w:rsid w:val="00AB3860"/>
    <w:rsid w:val="00AB4CB0"/>
    <w:rsid w:val="00AB5556"/>
    <w:rsid w:val="00AB694C"/>
    <w:rsid w:val="00AC5F0D"/>
    <w:rsid w:val="00AD0880"/>
    <w:rsid w:val="00AD3355"/>
    <w:rsid w:val="00AD76DF"/>
    <w:rsid w:val="00AE410F"/>
    <w:rsid w:val="00AF06CF"/>
    <w:rsid w:val="00AF73C3"/>
    <w:rsid w:val="00B05008"/>
    <w:rsid w:val="00B158E7"/>
    <w:rsid w:val="00B21E74"/>
    <w:rsid w:val="00B254D0"/>
    <w:rsid w:val="00B30E9E"/>
    <w:rsid w:val="00B3478B"/>
    <w:rsid w:val="00B37495"/>
    <w:rsid w:val="00B37EC6"/>
    <w:rsid w:val="00B45C59"/>
    <w:rsid w:val="00B508FD"/>
    <w:rsid w:val="00B55DE0"/>
    <w:rsid w:val="00B625AD"/>
    <w:rsid w:val="00B638E6"/>
    <w:rsid w:val="00B71F9D"/>
    <w:rsid w:val="00B7403C"/>
    <w:rsid w:val="00B77BD4"/>
    <w:rsid w:val="00B85886"/>
    <w:rsid w:val="00B87950"/>
    <w:rsid w:val="00B92970"/>
    <w:rsid w:val="00B96A28"/>
    <w:rsid w:val="00BA120B"/>
    <w:rsid w:val="00BA1FC9"/>
    <w:rsid w:val="00BA3BE2"/>
    <w:rsid w:val="00BB0BBA"/>
    <w:rsid w:val="00BB233B"/>
    <w:rsid w:val="00BB2E79"/>
    <w:rsid w:val="00BB4C8D"/>
    <w:rsid w:val="00BB7E97"/>
    <w:rsid w:val="00BC2B8F"/>
    <w:rsid w:val="00BC44AC"/>
    <w:rsid w:val="00BD45E4"/>
    <w:rsid w:val="00BD63C9"/>
    <w:rsid w:val="00BE12F0"/>
    <w:rsid w:val="00BF09AE"/>
    <w:rsid w:val="00C0790B"/>
    <w:rsid w:val="00C11188"/>
    <w:rsid w:val="00C22D66"/>
    <w:rsid w:val="00C26030"/>
    <w:rsid w:val="00C35E9F"/>
    <w:rsid w:val="00C369E6"/>
    <w:rsid w:val="00C36F64"/>
    <w:rsid w:val="00C40359"/>
    <w:rsid w:val="00C4164F"/>
    <w:rsid w:val="00C44E9F"/>
    <w:rsid w:val="00C451C5"/>
    <w:rsid w:val="00C46B3A"/>
    <w:rsid w:val="00C46B49"/>
    <w:rsid w:val="00C520DF"/>
    <w:rsid w:val="00C5335C"/>
    <w:rsid w:val="00C54B2B"/>
    <w:rsid w:val="00C6125B"/>
    <w:rsid w:val="00C64D3C"/>
    <w:rsid w:val="00C74738"/>
    <w:rsid w:val="00C76C80"/>
    <w:rsid w:val="00C81845"/>
    <w:rsid w:val="00C83C0E"/>
    <w:rsid w:val="00C866DE"/>
    <w:rsid w:val="00C924E9"/>
    <w:rsid w:val="00C96A50"/>
    <w:rsid w:val="00CA24FD"/>
    <w:rsid w:val="00CA45F1"/>
    <w:rsid w:val="00CA684E"/>
    <w:rsid w:val="00CA782B"/>
    <w:rsid w:val="00CC3124"/>
    <w:rsid w:val="00CC3864"/>
    <w:rsid w:val="00CC69E4"/>
    <w:rsid w:val="00CD7C1C"/>
    <w:rsid w:val="00CF58E0"/>
    <w:rsid w:val="00CF6136"/>
    <w:rsid w:val="00CF64CA"/>
    <w:rsid w:val="00CF7D18"/>
    <w:rsid w:val="00D00A88"/>
    <w:rsid w:val="00D024DA"/>
    <w:rsid w:val="00D15A6E"/>
    <w:rsid w:val="00D24E37"/>
    <w:rsid w:val="00D311AB"/>
    <w:rsid w:val="00D34B73"/>
    <w:rsid w:val="00D411F6"/>
    <w:rsid w:val="00D42CD2"/>
    <w:rsid w:val="00D50E9A"/>
    <w:rsid w:val="00D570FC"/>
    <w:rsid w:val="00D6336E"/>
    <w:rsid w:val="00D6655B"/>
    <w:rsid w:val="00D667CD"/>
    <w:rsid w:val="00D703F0"/>
    <w:rsid w:val="00D73852"/>
    <w:rsid w:val="00D77AB9"/>
    <w:rsid w:val="00D835B2"/>
    <w:rsid w:val="00D83EFE"/>
    <w:rsid w:val="00D84019"/>
    <w:rsid w:val="00D84641"/>
    <w:rsid w:val="00D855C0"/>
    <w:rsid w:val="00D86596"/>
    <w:rsid w:val="00D924AF"/>
    <w:rsid w:val="00D937A7"/>
    <w:rsid w:val="00D95A8A"/>
    <w:rsid w:val="00D977AF"/>
    <w:rsid w:val="00DA3135"/>
    <w:rsid w:val="00DA3891"/>
    <w:rsid w:val="00DB1A09"/>
    <w:rsid w:val="00DB1BB8"/>
    <w:rsid w:val="00DB7AE4"/>
    <w:rsid w:val="00DC0354"/>
    <w:rsid w:val="00DC3F94"/>
    <w:rsid w:val="00DC7AE6"/>
    <w:rsid w:val="00DD0F97"/>
    <w:rsid w:val="00DD1B9D"/>
    <w:rsid w:val="00DD7138"/>
    <w:rsid w:val="00DE0118"/>
    <w:rsid w:val="00DE51D3"/>
    <w:rsid w:val="00DF394E"/>
    <w:rsid w:val="00DF6A5A"/>
    <w:rsid w:val="00DF7F92"/>
    <w:rsid w:val="00E005BB"/>
    <w:rsid w:val="00E05D95"/>
    <w:rsid w:val="00E06C55"/>
    <w:rsid w:val="00E119B8"/>
    <w:rsid w:val="00E15220"/>
    <w:rsid w:val="00E156A9"/>
    <w:rsid w:val="00E16E07"/>
    <w:rsid w:val="00E172A9"/>
    <w:rsid w:val="00E228FB"/>
    <w:rsid w:val="00E249EE"/>
    <w:rsid w:val="00E32F6B"/>
    <w:rsid w:val="00E34893"/>
    <w:rsid w:val="00E3658E"/>
    <w:rsid w:val="00E40398"/>
    <w:rsid w:val="00E40DD2"/>
    <w:rsid w:val="00E41B2A"/>
    <w:rsid w:val="00E4454A"/>
    <w:rsid w:val="00E4741B"/>
    <w:rsid w:val="00E47AF1"/>
    <w:rsid w:val="00E51576"/>
    <w:rsid w:val="00E53C88"/>
    <w:rsid w:val="00E560C8"/>
    <w:rsid w:val="00E56C95"/>
    <w:rsid w:val="00E57C64"/>
    <w:rsid w:val="00E60CBE"/>
    <w:rsid w:val="00E6361F"/>
    <w:rsid w:val="00E63F3A"/>
    <w:rsid w:val="00E664AC"/>
    <w:rsid w:val="00E84AC9"/>
    <w:rsid w:val="00E9357C"/>
    <w:rsid w:val="00E9387E"/>
    <w:rsid w:val="00EA0AEC"/>
    <w:rsid w:val="00EA0ECC"/>
    <w:rsid w:val="00EA1BA7"/>
    <w:rsid w:val="00EA1D14"/>
    <w:rsid w:val="00EA1F0B"/>
    <w:rsid w:val="00EA54D9"/>
    <w:rsid w:val="00EA6192"/>
    <w:rsid w:val="00EA6543"/>
    <w:rsid w:val="00EA6B89"/>
    <w:rsid w:val="00EB2757"/>
    <w:rsid w:val="00EB3346"/>
    <w:rsid w:val="00EC20B9"/>
    <w:rsid w:val="00EC463D"/>
    <w:rsid w:val="00ED5450"/>
    <w:rsid w:val="00EE03A6"/>
    <w:rsid w:val="00EE1CDC"/>
    <w:rsid w:val="00EE2164"/>
    <w:rsid w:val="00EE2AB2"/>
    <w:rsid w:val="00EE47E4"/>
    <w:rsid w:val="00EE5651"/>
    <w:rsid w:val="00EE7C69"/>
    <w:rsid w:val="00EF3EF5"/>
    <w:rsid w:val="00EF4888"/>
    <w:rsid w:val="00F05BB9"/>
    <w:rsid w:val="00F064AC"/>
    <w:rsid w:val="00F070E1"/>
    <w:rsid w:val="00F1249C"/>
    <w:rsid w:val="00F23091"/>
    <w:rsid w:val="00F2633C"/>
    <w:rsid w:val="00F26928"/>
    <w:rsid w:val="00F27EFD"/>
    <w:rsid w:val="00F31ABB"/>
    <w:rsid w:val="00F326DA"/>
    <w:rsid w:val="00F416C8"/>
    <w:rsid w:val="00F422D8"/>
    <w:rsid w:val="00F5695F"/>
    <w:rsid w:val="00F62D85"/>
    <w:rsid w:val="00F63049"/>
    <w:rsid w:val="00F74FC5"/>
    <w:rsid w:val="00F77CC4"/>
    <w:rsid w:val="00F801EF"/>
    <w:rsid w:val="00F8092A"/>
    <w:rsid w:val="00F8190B"/>
    <w:rsid w:val="00F823EC"/>
    <w:rsid w:val="00F85441"/>
    <w:rsid w:val="00F91A93"/>
    <w:rsid w:val="00F9300E"/>
    <w:rsid w:val="00FA0738"/>
    <w:rsid w:val="00FA14CA"/>
    <w:rsid w:val="00FA24CD"/>
    <w:rsid w:val="00FC0C1C"/>
    <w:rsid w:val="00FC11E3"/>
    <w:rsid w:val="00FC2E5A"/>
    <w:rsid w:val="00FD6555"/>
    <w:rsid w:val="00FE0247"/>
    <w:rsid w:val="00FE06FD"/>
    <w:rsid w:val="00FE218D"/>
    <w:rsid w:val="00FE31DF"/>
    <w:rsid w:val="00FE3FCA"/>
    <w:rsid w:val="00FE4CEF"/>
    <w:rsid w:val="00FE4E2C"/>
    <w:rsid w:val="00FE5490"/>
    <w:rsid w:val="00FF358A"/>
    <w:rsid w:val="01891B53"/>
    <w:rsid w:val="01895066"/>
    <w:rsid w:val="01CC7CF9"/>
    <w:rsid w:val="01F66B96"/>
    <w:rsid w:val="02BE1E79"/>
    <w:rsid w:val="02C62933"/>
    <w:rsid w:val="02F5055E"/>
    <w:rsid w:val="037420AE"/>
    <w:rsid w:val="03C84489"/>
    <w:rsid w:val="03FD4132"/>
    <w:rsid w:val="042518C8"/>
    <w:rsid w:val="04387860"/>
    <w:rsid w:val="0469127A"/>
    <w:rsid w:val="0477679F"/>
    <w:rsid w:val="04934A97"/>
    <w:rsid w:val="04E355EA"/>
    <w:rsid w:val="04F063C6"/>
    <w:rsid w:val="05761DD9"/>
    <w:rsid w:val="058807FE"/>
    <w:rsid w:val="05926AFC"/>
    <w:rsid w:val="05C06553"/>
    <w:rsid w:val="05D90BCF"/>
    <w:rsid w:val="05EF03F3"/>
    <w:rsid w:val="05FE0636"/>
    <w:rsid w:val="060C2D53"/>
    <w:rsid w:val="061439B5"/>
    <w:rsid w:val="063E0B9A"/>
    <w:rsid w:val="06E17D3B"/>
    <w:rsid w:val="07B40FAC"/>
    <w:rsid w:val="080261BB"/>
    <w:rsid w:val="0837398B"/>
    <w:rsid w:val="08534C69"/>
    <w:rsid w:val="0867366F"/>
    <w:rsid w:val="08777DF5"/>
    <w:rsid w:val="08901A19"/>
    <w:rsid w:val="089247D2"/>
    <w:rsid w:val="08C90A87"/>
    <w:rsid w:val="08F326E4"/>
    <w:rsid w:val="09030EB2"/>
    <w:rsid w:val="093B707A"/>
    <w:rsid w:val="09A17C56"/>
    <w:rsid w:val="09A339CE"/>
    <w:rsid w:val="09C81AEC"/>
    <w:rsid w:val="0A4707FD"/>
    <w:rsid w:val="0A4A07C4"/>
    <w:rsid w:val="0A892BC4"/>
    <w:rsid w:val="0AB760AA"/>
    <w:rsid w:val="0AC02CB1"/>
    <w:rsid w:val="0ACC2AB1"/>
    <w:rsid w:val="0AE75B3C"/>
    <w:rsid w:val="0B04224A"/>
    <w:rsid w:val="0B3B2E52"/>
    <w:rsid w:val="0B527F16"/>
    <w:rsid w:val="0B532E28"/>
    <w:rsid w:val="0B837613"/>
    <w:rsid w:val="0BAE2505"/>
    <w:rsid w:val="0BE55E0C"/>
    <w:rsid w:val="0C1741FF"/>
    <w:rsid w:val="0CF63E15"/>
    <w:rsid w:val="0D1C22AB"/>
    <w:rsid w:val="0D693E94"/>
    <w:rsid w:val="0DAB2E51"/>
    <w:rsid w:val="0DC144AF"/>
    <w:rsid w:val="0DEC4A98"/>
    <w:rsid w:val="0DF76096"/>
    <w:rsid w:val="0E1B19B0"/>
    <w:rsid w:val="0EBA68A4"/>
    <w:rsid w:val="0EC95C85"/>
    <w:rsid w:val="0EF73DED"/>
    <w:rsid w:val="0F4A1B1C"/>
    <w:rsid w:val="0F713C26"/>
    <w:rsid w:val="0F7C24AA"/>
    <w:rsid w:val="0F9F69E6"/>
    <w:rsid w:val="10142F30"/>
    <w:rsid w:val="10802373"/>
    <w:rsid w:val="10881228"/>
    <w:rsid w:val="10AC13BA"/>
    <w:rsid w:val="10AD50A0"/>
    <w:rsid w:val="10DB78ED"/>
    <w:rsid w:val="10FB5E9E"/>
    <w:rsid w:val="11004E92"/>
    <w:rsid w:val="111E1B8C"/>
    <w:rsid w:val="11C17641"/>
    <w:rsid w:val="11DA1F57"/>
    <w:rsid w:val="11FC0DFE"/>
    <w:rsid w:val="122B4561"/>
    <w:rsid w:val="123216EE"/>
    <w:rsid w:val="1232588C"/>
    <w:rsid w:val="124675EC"/>
    <w:rsid w:val="125D0492"/>
    <w:rsid w:val="128A74D9"/>
    <w:rsid w:val="12A05ABE"/>
    <w:rsid w:val="12A605E8"/>
    <w:rsid w:val="12A8795F"/>
    <w:rsid w:val="12B66520"/>
    <w:rsid w:val="12D70244"/>
    <w:rsid w:val="12E3317C"/>
    <w:rsid w:val="12FC7CAB"/>
    <w:rsid w:val="134D74D4"/>
    <w:rsid w:val="13783BD1"/>
    <w:rsid w:val="13A66C4F"/>
    <w:rsid w:val="142E65C5"/>
    <w:rsid w:val="14665D24"/>
    <w:rsid w:val="14956609"/>
    <w:rsid w:val="14FB2910"/>
    <w:rsid w:val="15595889"/>
    <w:rsid w:val="15F95F36"/>
    <w:rsid w:val="16104199"/>
    <w:rsid w:val="161A5018"/>
    <w:rsid w:val="16493207"/>
    <w:rsid w:val="164C2282"/>
    <w:rsid w:val="16573B76"/>
    <w:rsid w:val="16FB0986"/>
    <w:rsid w:val="171F21BA"/>
    <w:rsid w:val="17525B0A"/>
    <w:rsid w:val="17795D6E"/>
    <w:rsid w:val="17C12BCF"/>
    <w:rsid w:val="17DE3E23"/>
    <w:rsid w:val="17EC6540"/>
    <w:rsid w:val="17FE54B8"/>
    <w:rsid w:val="182B350C"/>
    <w:rsid w:val="183B3024"/>
    <w:rsid w:val="185D2750"/>
    <w:rsid w:val="18D743A8"/>
    <w:rsid w:val="18DA6CE0"/>
    <w:rsid w:val="192561AE"/>
    <w:rsid w:val="196565AA"/>
    <w:rsid w:val="19BE3736"/>
    <w:rsid w:val="19C31F4B"/>
    <w:rsid w:val="19C92FDD"/>
    <w:rsid w:val="19CE05F3"/>
    <w:rsid w:val="19EA6632"/>
    <w:rsid w:val="19EB1658"/>
    <w:rsid w:val="1A136006"/>
    <w:rsid w:val="1A4B6B49"/>
    <w:rsid w:val="1A9F789A"/>
    <w:rsid w:val="1AB33345"/>
    <w:rsid w:val="1AB772D9"/>
    <w:rsid w:val="1B1A33C4"/>
    <w:rsid w:val="1B9C202B"/>
    <w:rsid w:val="1BB704C0"/>
    <w:rsid w:val="1C1301C2"/>
    <w:rsid w:val="1C321CE3"/>
    <w:rsid w:val="1C5823F6"/>
    <w:rsid w:val="1C69738D"/>
    <w:rsid w:val="1CCF10FB"/>
    <w:rsid w:val="1CE86275"/>
    <w:rsid w:val="1D362C56"/>
    <w:rsid w:val="1D721295"/>
    <w:rsid w:val="1DA82F09"/>
    <w:rsid w:val="1DCB4E4A"/>
    <w:rsid w:val="1DDB32DF"/>
    <w:rsid w:val="1DFB1313"/>
    <w:rsid w:val="1E524D56"/>
    <w:rsid w:val="1E74728F"/>
    <w:rsid w:val="1E7601F6"/>
    <w:rsid w:val="1EA336D1"/>
    <w:rsid w:val="1EDD3086"/>
    <w:rsid w:val="1F325EC7"/>
    <w:rsid w:val="1FBC4A4A"/>
    <w:rsid w:val="1FF16DE9"/>
    <w:rsid w:val="20053542"/>
    <w:rsid w:val="20566BEA"/>
    <w:rsid w:val="207C324D"/>
    <w:rsid w:val="208539D6"/>
    <w:rsid w:val="2091237A"/>
    <w:rsid w:val="2099122F"/>
    <w:rsid w:val="20F93DBC"/>
    <w:rsid w:val="21134B3E"/>
    <w:rsid w:val="21613AFB"/>
    <w:rsid w:val="222853FA"/>
    <w:rsid w:val="223700F7"/>
    <w:rsid w:val="224551CB"/>
    <w:rsid w:val="22725EDB"/>
    <w:rsid w:val="228B11B3"/>
    <w:rsid w:val="22AF0B6E"/>
    <w:rsid w:val="231A6657"/>
    <w:rsid w:val="23FB3629"/>
    <w:rsid w:val="242C5960"/>
    <w:rsid w:val="2432177F"/>
    <w:rsid w:val="246D0A09"/>
    <w:rsid w:val="24A24B56"/>
    <w:rsid w:val="24BC3C93"/>
    <w:rsid w:val="250E5D2C"/>
    <w:rsid w:val="251175E6"/>
    <w:rsid w:val="257D4C7B"/>
    <w:rsid w:val="25C60459"/>
    <w:rsid w:val="25C7239A"/>
    <w:rsid w:val="26780BAB"/>
    <w:rsid w:val="26B91CE3"/>
    <w:rsid w:val="26E87E73"/>
    <w:rsid w:val="26FD2518"/>
    <w:rsid w:val="27054F28"/>
    <w:rsid w:val="270E5A80"/>
    <w:rsid w:val="27182EAE"/>
    <w:rsid w:val="272F3233"/>
    <w:rsid w:val="27353D34"/>
    <w:rsid w:val="27473793"/>
    <w:rsid w:val="278C564A"/>
    <w:rsid w:val="28467E00"/>
    <w:rsid w:val="28520641"/>
    <w:rsid w:val="28643ED1"/>
    <w:rsid w:val="28A154D4"/>
    <w:rsid w:val="28E82D54"/>
    <w:rsid w:val="29053906"/>
    <w:rsid w:val="29373393"/>
    <w:rsid w:val="29557033"/>
    <w:rsid w:val="295757E3"/>
    <w:rsid w:val="29946A38"/>
    <w:rsid w:val="29BD4AC3"/>
    <w:rsid w:val="29D55086"/>
    <w:rsid w:val="29DC6529"/>
    <w:rsid w:val="29DF4157"/>
    <w:rsid w:val="29DF7CB3"/>
    <w:rsid w:val="29E8151E"/>
    <w:rsid w:val="2A3A138D"/>
    <w:rsid w:val="2A481CFC"/>
    <w:rsid w:val="2A4B2CE0"/>
    <w:rsid w:val="2BA627AC"/>
    <w:rsid w:val="2BF33EE9"/>
    <w:rsid w:val="2C506C46"/>
    <w:rsid w:val="2CBA0563"/>
    <w:rsid w:val="2CE71021"/>
    <w:rsid w:val="2D1C4D7A"/>
    <w:rsid w:val="2D2C76B3"/>
    <w:rsid w:val="2DB651CE"/>
    <w:rsid w:val="2DF12E9C"/>
    <w:rsid w:val="2E0D3B1B"/>
    <w:rsid w:val="2E0F2B31"/>
    <w:rsid w:val="2EB02F5A"/>
    <w:rsid w:val="2F031077"/>
    <w:rsid w:val="2F5922B5"/>
    <w:rsid w:val="2F7C63DF"/>
    <w:rsid w:val="2FE9188B"/>
    <w:rsid w:val="30142680"/>
    <w:rsid w:val="303139E4"/>
    <w:rsid w:val="3038636F"/>
    <w:rsid w:val="303C1670"/>
    <w:rsid w:val="30724DD6"/>
    <w:rsid w:val="315F792B"/>
    <w:rsid w:val="317F1D7B"/>
    <w:rsid w:val="31837ABD"/>
    <w:rsid w:val="318B24CE"/>
    <w:rsid w:val="31AA329C"/>
    <w:rsid w:val="31BA22FF"/>
    <w:rsid w:val="327C3DE0"/>
    <w:rsid w:val="32843AED"/>
    <w:rsid w:val="3296737C"/>
    <w:rsid w:val="32DC18F4"/>
    <w:rsid w:val="32E2282A"/>
    <w:rsid w:val="32E40F8F"/>
    <w:rsid w:val="334F2108"/>
    <w:rsid w:val="33843679"/>
    <w:rsid w:val="33925D96"/>
    <w:rsid w:val="33B2468A"/>
    <w:rsid w:val="33C65A3F"/>
    <w:rsid w:val="33E52369"/>
    <w:rsid w:val="34122F6A"/>
    <w:rsid w:val="341F2BD7"/>
    <w:rsid w:val="344F3784"/>
    <w:rsid w:val="34824787"/>
    <w:rsid w:val="353D7F83"/>
    <w:rsid w:val="357F2005"/>
    <w:rsid w:val="36804BA6"/>
    <w:rsid w:val="36E92171"/>
    <w:rsid w:val="37243FDA"/>
    <w:rsid w:val="372B251E"/>
    <w:rsid w:val="3736112E"/>
    <w:rsid w:val="376B61D1"/>
    <w:rsid w:val="379E701B"/>
    <w:rsid w:val="37AB5678"/>
    <w:rsid w:val="37E82428"/>
    <w:rsid w:val="388B0C45"/>
    <w:rsid w:val="38CA6556"/>
    <w:rsid w:val="38CE1191"/>
    <w:rsid w:val="38E42A38"/>
    <w:rsid w:val="38F31085"/>
    <w:rsid w:val="396B3311"/>
    <w:rsid w:val="398A0428"/>
    <w:rsid w:val="39985D31"/>
    <w:rsid w:val="399A7116"/>
    <w:rsid w:val="399F2FBB"/>
    <w:rsid w:val="39A6259B"/>
    <w:rsid w:val="39DC1543"/>
    <w:rsid w:val="39DD2BC7"/>
    <w:rsid w:val="39FA2478"/>
    <w:rsid w:val="3A390808"/>
    <w:rsid w:val="3A445910"/>
    <w:rsid w:val="3A6C07F1"/>
    <w:rsid w:val="3ADA6DA0"/>
    <w:rsid w:val="3B7B35B3"/>
    <w:rsid w:val="3BC87005"/>
    <w:rsid w:val="3BDA652C"/>
    <w:rsid w:val="3BF21AC7"/>
    <w:rsid w:val="3BF23A90"/>
    <w:rsid w:val="3BFC2946"/>
    <w:rsid w:val="3C011D0B"/>
    <w:rsid w:val="3C031ABF"/>
    <w:rsid w:val="3C1327EF"/>
    <w:rsid w:val="3C242530"/>
    <w:rsid w:val="3C594F50"/>
    <w:rsid w:val="3C5E1096"/>
    <w:rsid w:val="3CDE029E"/>
    <w:rsid w:val="3D0977BB"/>
    <w:rsid w:val="3D0C6BB9"/>
    <w:rsid w:val="3D864BBD"/>
    <w:rsid w:val="3D9B618F"/>
    <w:rsid w:val="3E067AAC"/>
    <w:rsid w:val="3E3F15CF"/>
    <w:rsid w:val="3E5A453B"/>
    <w:rsid w:val="3EBD447A"/>
    <w:rsid w:val="3ED82178"/>
    <w:rsid w:val="3EE1007D"/>
    <w:rsid w:val="3F160DD8"/>
    <w:rsid w:val="3F1955BD"/>
    <w:rsid w:val="3F1C50AD"/>
    <w:rsid w:val="3F4563B2"/>
    <w:rsid w:val="3F487C50"/>
    <w:rsid w:val="3F4E1E62"/>
    <w:rsid w:val="3FF658FE"/>
    <w:rsid w:val="40267F92"/>
    <w:rsid w:val="4042414A"/>
    <w:rsid w:val="40436D96"/>
    <w:rsid w:val="40632F94"/>
    <w:rsid w:val="408B24EB"/>
    <w:rsid w:val="408E08DA"/>
    <w:rsid w:val="41006088"/>
    <w:rsid w:val="411249BA"/>
    <w:rsid w:val="41160006"/>
    <w:rsid w:val="41566655"/>
    <w:rsid w:val="418D5DEE"/>
    <w:rsid w:val="41B11ADD"/>
    <w:rsid w:val="41DB2FFE"/>
    <w:rsid w:val="41E2613A"/>
    <w:rsid w:val="41FB71FC"/>
    <w:rsid w:val="42083B1B"/>
    <w:rsid w:val="421C10AE"/>
    <w:rsid w:val="421F2EEA"/>
    <w:rsid w:val="423E2FB8"/>
    <w:rsid w:val="425177C5"/>
    <w:rsid w:val="42562684"/>
    <w:rsid w:val="42925DB2"/>
    <w:rsid w:val="42E934F8"/>
    <w:rsid w:val="43505326"/>
    <w:rsid w:val="43690961"/>
    <w:rsid w:val="43A538C3"/>
    <w:rsid w:val="43DD12AF"/>
    <w:rsid w:val="43F87E97"/>
    <w:rsid w:val="442A3DC9"/>
    <w:rsid w:val="442E38B9"/>
    <w:rsid w:val="44676881"/>
    <w:rsid w:val="451900C5"/>
    <w:rsid w:val="457C5F26"/>
    <w:rsid w:val="45806396"/>
    <w:rsid w:val="458C34F1"/>
    <w:rsid w:val="459E05CA"/>
    <w:rsid w:val="45A656D1"/>
    <w:rsid w:val="45B63B66"/>
    <w:rsid w:val="45C5024D"/>
    <w:rsid w:val="45C67B21"/>
    <w:rsid w:val="45C73FC5"/>
    <w:rsid w:val="466C06C8"/>
    <w:rsid w:val="468477C0"/>
    <w:rsid w:val="46AB076C"/>
    <w:rsid w:val="46D5310F"/>
    <w:rsid w:val="46EA3A86"/>
    <w:rsid w:val="47086643"/>
    <w:rsid w:val="471825FE"/>
    <w:rsid w:val="47835CCA"/>
    <w:rsid w:val="480706A9"/>
    <w:rsid w:val="485F3D32"/>
    <w:rsid w:val="48ED5CC3"/>
    <w:rsid w:val="490E5A67"/>
    <w:rsid w:val="4910228B"/>
    <w:rsid w:val="491312CF"/>
    <w:rsid w:val="49521DF7"/>
    <w:rsid w:val="498540AB"/>
    <w:rsid w:val="49892DB7"/>
    <w:rsid w:val="4A021E4C"/>
    <w:rsid w:val="4A0550BC"/>
    <w:rsid w:val="4A111CB3"/>
    <w:rsid w:val="4A275D03"/>
    <w:rsid w:val="4A3753B6"/>
    <w:rsid w:val="4A3C6604"/>
    <w:rsid w:val="4AA246B9"/>
    <w:rsid w:val="4AB443EC"/>
    <w:rsid w:val="4AB50E67"/>
    <w:rsid w:val="4AD8632C"/>
    <w:rsid w:val="4B9C55AC"/>
    <w:rsid w:val="4BB6118F"/>
    <w:rsid w:val="4C6C606E"/>
    <w:rsid w:val="4D085A60"/>
    <w:rsid w:val="4D1F478F"/>
    <w:rsid w:val="4D20220D"/>
    <w:rsid w:val="4D2B2F19"/>
    <w:rsid w:val="4D2B4E39"/>
    <w:rsid w:val="4D637AFB"/>
    <w:rsid w:val="4E3073EF"/>
    <w:rsid w:val="4EBD41B7"/>
    <w:rsid w:val="4ED37E86"/>
    <w:rsid w:val="4F1D07B2"/>
    <w:rsid w:val="4F1D2EA8"/>
    <w:rsid w:val="4F275AD4"/>
    <w:rsid w:val="4F4B17C3"/>
    <w:rsid w:val="4F4C72E9"/>
    <w:rsid w:val="4F6C798B"/>
    <w:rsid w:val="4F9D5D96"/>
    <w:rsid w:val="4FBA24A4"/>
    <w:rsid w:val="4FDC2511"/>
    <w:rsid w:val="4FFC288D"/>
    <w:rsid w:val="501B5B65"/>
    <w:rsid w:val="503D6C09"/>
    <w:rsid w:val="504B134F"/>
    <w:rsid w:val="50661DE7"/>
    <w:rsid w:val="509946DA"/>
    <w:rsid w:val="50B50546"/>
    <w:rsid w:val="50C3182D"/>
    <w:rsid w:val="50EC48E0"/>
    <w:rsid w:val="50F360E5"/>
    <w:rsid w:val="511B3417"/>
    <w:rsid w:val="515B3813"/>
    <w:rsid w:val="517F7502"/>
    <w:rsid w:val="519F7BA4"/>
    <w:rsid w:val="51B4092A"/>
    <w:rsid w:val="525200CA"/>
    <w:rsid w:val="52D47D21"/>
    <w:rsid w:val="52DB10B0"/>
    <w:rsid w:val="52E2243E"/>
    <w:rsid w:val="5314011E"/>
    <w:rsid w:val="532E474F"/>
    <w:rsid w:val="53430A03"/>
    <w:rsid w:val="539A267B"/>
    <w:rsid w:val="53F51CFD"/>
    <w:rsid w:val="54144C5C"/>
    <w:rsid w:val="54204E31"/>
    <w:rsid w:val="54332825"/>
    <w:rsid w:val="54515237"/>
    <w:rsid w:val="54596730"/>
    <w:rsid w:val="5486329D"/>
    <w:rsid w:val="548F2152"/>
    <w:rsid w:val="54DE3DC7"/>
    <w:rsid w:val="54E7647B"/>
    <w:rsid w:val="54FD47F9"/>
    <w:rsid w:val="55002762"/>
    <w:rsid w:val="55CC4CE0"/>
    <w:rsid w:val="55D00D1F"/>
    <w:rsid w:val="56293EE0"/>
    <w:rsid w:val="56417C4B"/>
    <w:rsid w:val="56A366C5"/>
    <w:rsid w:val="56BE0ACC"/>
    <w:rsid w:val="56E20EC2"/>
    <w:rsid w:val="57007337"/>
    <w:rsid w:val="57541431"/>
    <w:rsid w:val="575C02E5"/>
    <w:rsid w:val="57650F48"/>
    <w:rsid w:val="57671164"/>
    <w:rsid w:val="57925AB5"/>
    <w:rsid w:val="57AE24C6"/>
    <w:rsid w:val="57BB14B0"/>
    <w:rsid w:val="57C71C02"/>
    <w:rsid w:val="582A4011"/>
    <w:rsid w:val="584119B5"/>
    <w:rsid w:val="58936DCC"/>
    <w:rsid w:val="58C24F41"/>
    <w:rsid w:val="59091DA7"/>
    <w:rsid w:val="591470C9"/>
    <w:rsid w:val="593A6404"/>
    <w:rsid w:val="59861649"/>
    <w:rsid w:val="59D24F4B"/>
    <w:rsid w:val="59DD71BC"/>
    <w:rsid w:val="59E92304"/>
    <w:rsid w:val="5A3D7F5A"/>
    <w:rsid w:val="5A424EC4"/>
    <w:rsid w:val="5AE8436A"/>
    <w:rsid w:val="5B466B83"/>
    <w:rsid w:val="5B584CFB"/>
    <w:rsid w:val="5BE7391E"/>
    <w:rsid w:val="5BF3746A"/>
    <w:rsid w:val="5C137853"/>
    <w:rsid w:val="5C1A0C76"/>
    <w:rsid w:val="5C2C0286"/>
    <w:rsid w:val="5C311D40"/>
    <w:rsid w:val="5C3A6E47"/>
    <w:rsid w:val="5C4A4BB0"/>
    <w:rsid w:val="5CDC6150"/>
    <w:rsid w:val="5D221689"/>
    <w:rsid w:val="5D251AC8"/>
    <w:rsid w:val="5D4635C9"/>
    <w:rsid w:val="5D584F8E"/>
    <w:rsid w:val="5D5B6C68"/>
    <w:rsid w:val="5D9E51B4"/>
    <w:rsid w:val="5DAD3649"/>
    <w:rsid w:val="5DD2614B"/>
    <w:rsid w:val="5DDE1A54"/>
    <w:rsid w:val="5DFF7831"/>
    <w:rsid w:val="5E4428C3"/>
    <w:rsid w:val="5E8B1BDC"/>
    <w:rsid w:val="5E98758C"/>
    <w:rsid w:val="5EB6652D"/>
    <w:rsid w:val="5F507610"/>
    <w:rsid w:val="5FE05113"/>
    <w:rsid w:val="5FFE63DD"/>
    <w:rsid w:val="608F4AB1"/>
    <w:rsid w:val="60B94643"/>
    <w:rsid w:val="61493688"/>
    <w:rsid w:val="614E0C9F"/>
    <w:rsid w:val="61532759"/>
    <w:rsid w:val="617E39DD"/>
    <w:rsid w:val="61B50D1E"/>
    <w:rsid w:val="62145B2C"/>
    <w:rsid w:val="62193481"/>
    <w:rsid w:val="626F5370"/>
    <w:rsid w:val="62B80AC5"/>
    <w:rsid w:val="62C03E1E"/>
    <w:rsid w:val="63535D31"/>
    <w:rsid w:val="63AA76A1"/>
    <w:rsid w:val="63D01E3F"/>
    <w:rsid w:val="63EE0517"/>
    <w:rsid w:val="63F55D49"/>
    <w:rsid w:val="645111D2"/>
    <w:rsid w:val="647442C4"/>
    <w:rsid w:val="6481138B"/>
    <w:rsid w:val="64836EB1"/>
    <w:rsid w:val="64906093"/>
    <w:rsid w:val="64A61E97"/>
    <w:rsid w:val="64CC2A37"/>
    <w:rsid w:val="64E53CCD"/>
    <w:rsid w:val="651346D9"/>
    <w:rsid w:val="652E1513"/>
    <w:rsid w:val="653B1E64"/>
    <w:rsid w:val="65870C23"/>
    <w:rsid w:val="65A17F37"/>
    <w:rsid w:val="65CE5C16"/>
    <w:rsid w:val="663366B5"/>
    <w:rsid w:val="66BD6AE0"/>
    <w:rsid w:val="67662E07"/>
    <w:rsid w:val="67F02AB0"/>
    <w:rsid w:val="67FF2747"/>
    <w:rsid w:val="68232E85"/>
    <w:rsid w:val="683F3A37"/>
    <w:rsid w:val="6865105C"/>
    <w:rsid w:val="68E965BC"/>
    <w:rsid w:val="68ED6FEF"/>
    <w:rsid w:val="69074555"/>
    <w:rsid w:val="693764BC"/>
    <w:rsid w:val="695E7EED"/>
    <w:rsid w:val="697F058F"/>
    <w:rsid w:val="698E2580"/>
    <w:rsid w:val="69EB1780"/>
    <w:rsid w:val="6A186EC0"/>
    <w:rsid w:val="6A303637"/>
    <w:rsid w:val="6A6C26E4"/>
    <w:rsid w:val="6A7A16B8"/>
    <w:rsid w:val="6AEA1A38"/>
    <w:rsid w:val="6B106FC5"/>
    <w:rsid w:val="6B574014"/>
    <w:rsid w:val="6BCB4D1B"/>
    <w:rsid w:val="6C223454"/>
    <w:rsid w:val="6C2816D6"/>
    <w:rsid w:val="6CFE2E3F"/>
    <w:rsid w:val="6D342192"/>
    <w:rsid w:val="6D394EF9"/>
    <w:rsid w:val="6D66660A"/>
    <w:rsid w:val="6DC36570"/>
    <w:rsid w:val="6DE90C3C"/>
    <w:rsid w:val="6E282FE9"/>
    <w:rsid w:val="6EBA2121"/>
    <w:rsid w:val="6ECB7DD2"/>
    <w:rsid w:val="6EE669BA"/>
    <w:rsid w:val="6F143BEF"/>
    <w:rsid w:val="6F603095"/>
    <w:rsid w:val="6F765F90"/>
    <w:rsid w:val="70084BAD"/>
    <w:rsid w:val="701102E0"/>
    <w:rsid w:val="70422316"/>
    <w:rsid w:val="70E02355"/>
    <w:rsid w:val="70F96E79"/>
    <w:rsid w:val="714F58AA"/>
    <w:rsid w:val="717E112C"/>
    <w:rsid w:val="719A3A8C"/>
    <w:rsid w:val="720D24B0"/>
    <w:rsid w:val="723764DA"/>
    <w:rsid w:val="72516841"/>
    <w:rsid w:val="725974A3"/>
    <w:rsid w:val="727B1B10"/>
    <w:rsid w:val="728269FA"/>
    <w:rsid w:val="72AE5A41"/>
    <w:rsid w:val="72DB610A"/>
    <w:rsid w:val="72F24EC4"/>
    <w:rsid w:val="72F71284"/>
    <w:rsid w:val="731A4E85"/>
    <w:rsid w:val="7338355D"/>
    <w:rsid w:val="737B4A41"/>
    <w:rsid w:val="737F73DD"/>
    <w:rsid w:val="7386076C"/>
    <w:rsid w:val="738E7E4C"/>
    <w:rsid w:val="74116287"/>
    <w:rsid w:val="74582108"/>
    <w:rsid w:val="747B5DF7"/>
    <w:rsid w:val="74B52688"/>
    <w:rsid w:val="74CB28DA"/>
    <w:rsid w:val="752244C4"/>
    <w:rsid w:val="7566784C"/>
    <w:rsid w:val="758111EB"/>
    <w:rsid w:val="75B72E5F"/>
    <w:rsid w:val="75BA64AB"/>
    <w:rsid w:val="75EE38FA"/>
    <w:rsid w:val="76422F9D"/>
    <w:rsid w:val="765863F0"/>
    <w:rsid w:val="768216BE"/>
    <w:rsid w:val="76B96010"/>
    <w:rsid w:val="76BF3594"/>
    <w:rsid w:val="76EB6381"/>
    <w:rsid w:val="771C0E65"/>
    <w:rsid w:val="778154D2"/>
    <w:rsid w:val="77A17922"/>
    <w:rsid w:val="77AC67CC"/>
    <w:rsid w:val="77BB5D34"/>
    <w:rsid w:val="77FC724F"/>
    <w:rsid w:val="781221E5"/>
    <w:rsid w:val="7813308B"/>
    <w:rsid w:val="78252301"/>
    <w:rsid w:val="782A3DB7"/>
    <w:rsid w:val="785C7CED"/>
    <w:rsid w:val="78A53442"/>
    <w:rsid w:val="78C1745D"/>
    <w:rsid w:val="78D50209"/>
    <w:rsid w:val="78F87A16"/>
    <w:rsid w:val="795310F0"/>
    <w:rsid w:val="796B468C"/>
    <w:rsid w:val="79764D83"/>
    <w:rsid w:val="797846B3"/>
    <w:rsid w:val="79A10062"/>
    <w:rsid w:val="79CD0EA3"/>
    <w:rsid w:val="7A0D6E74"/>
    <w:rsid w:val="7A1268B5"/>
    <w:rsid w:val="7A416FFF"/>
    <w:rsid w:val="7A61783D"/>
    <w:rsid w:val="7AFD1314"/>
    <w:rsid w:val="7B2C1BF9"/>
    <w:rsid w:val="7B3D45F1"/>
    <w:rsid w:val="7B6A1924"/>
    <w:rsid w:val="7B725FBC"/>
    <w:rsid w:val="7BDA78A7"/>
    <w:rsid w:val="7C1A141C"/>
    <w:rsid w:val="7C4B4975"/>
    <w:rsid w:val="7CAA54CB"/>
    <w:rsid w:val="7CD95DB0"/>
    <w:rsid w:val="7CDB38D7"/>
    <w:rsid w:val="7D056BA5"/>
    <w:rsid w:val="7D1666BD"/>
    <w:rsid w:val="7D500E8E"/>
    <w:rsid w:val="7D6A1CE5"/>
    <w:rsid w:val="7DA71AC8"/>
    <w:rsid w:val="7E0155BF"/>
    <w:rsid w:val="7E113722"/>
    <w:rsid w:val="7E1259C9"/>
    <w:rsid w:val="7E4C5BA2"/>
    <w:rsid w:val="7E6D4A02"/>
    <w:rsid w:val="7EB51F05"/>
    <w:rsid w:val="7F163302"/>
    <w:rsid w:val="7F484B27"/>
    <w:rsid w:val="7F957EA2"/>
    <w:rsid w:val="7FEF0AAD"/>
    <w:rsid w:val="7FF5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qFormat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 w:qFormat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59" w:qFormat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BD63C9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1"/>
    <w:next w:val="21"/>
    <w:qFormat/>
    <w:rsid w:val="00BD63C9"/>
    <w:pPr>
      <w:keepNext/>
      <w:keepLines/>
      <w:numPr>
        <w:numId w:val="1"/>
      </w:numPr>
      <w:spacing w:before="360" w:after="240" w:line="36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1"/>
    <w:next w:val="21"/>
    <w:qFormat/>
    <w:rsid w:val="00BD63C9"/>
    <w:pPr>
      <w:keepNext/>
      <w:keepLines/>
      <w:numPr>
        <w:ilvl w:val="1"/>
        <w:numId w:val="1"/>
      </w:numPr>
      <w:spacing w:before="240" w:after="120" w:line="360" w:lineRule="auto"/>
      <w:jc w:val="left"/>
      <w:outlineLvl w:val="1"/>
    </w:pPr>
    <w:rPr>
      <w:b/>
      <w:bCs/>
      <w:sz w:val="30"/>
      <w:szCs w:val="32"/>
    </w:rPr>
  </w:style>
  <w:style w:type="paragraph" w:styleId="30">
    <w:name w:val="heading 3"/>
    <w:basedOn w:val="a1"/>
    <w:next w:val="a1"/>
    <w:qFormat/>
    <w:rsid w:val="00BD63C9"/>
    <w:pPr>
      <w:keepNext/>
      <w:keepLines/>
      <w:numPr>
        <w:ilvl w:val="2"/>
        <w:numId w:val="1"/>
      </w:numPr>
      <w:spacing w:before="160" w:after="120" w:line="360" w:lineRule="auto"/>
      <w:jc w:val="left"/>
      <w:outlineLvl w:val="2"/>
    </w:pPr>
    <w:rPr>
      <w:b/>
      <w:bCs/>
      <w:sz w:val="28"/>
      <w:szCs w:val="32"/>
    </w:rPr>
  </w:style>
  <w:style w:type="paragraph" w:styleId="40">
    <w:name w:val="heading 4"/>
    <w:basedOn w:val="a1"/>
    <w:next w:val="21"/>
    <w:qFormat/>
    <w:rsid w:val="00BD63C9"/>
    <w:pPr>
      <w:keepNext/>
      <w:keepLines/>
      <w:numPr>
        <w:ilvl w:val="3"/>
        <w:numId w:val="1"/>
      </w:numPr>
      <w:spacing w:before="120" w:line="360" w:lineRule="auto"/>
      <w:jc w:val="left"/>
      <w:outlineLvl w:val="3"/>
    </w:pPr>
    <w:rPr>
      <w:b/>
      <w:bCs/>
      <w:sz w:val="24"/>
      <w:szCs w:val="28"/>
    </w:rPr>
  </w:style>
  <w:style w:type="paragraph" w:styleId="50">
    <w:name w:val="heading 5"/>
    <w:basedOn w:val="a1"/>
    <w:next w:val="21"/>
    <w:link w:val="5Char"/>
    <w:qFormat/>
    <w:rsid w:val="00BD63C9"/>
    <w:pPr>
      <w:keepNext/>
      <w:keepLines/>
      <w:numPr>
        <w:ilvl w:val="4"/>
        <w:numId w:val="1"/>
      </w:numPr>
      <w:spacing w:before="120" w:line="360" w:lineRule="auto"/>
      <w:jc w:val="left"/>
      <w:outlineLvl w:val="4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正文（首行缩进2字符）"/>
    <w:basedOn w:val="a1"/>
    <w:qFormat/>
    <w:rsid w:val="00BD63C9"/>
    <w:pPr>
      <w:spacing w:line="300" w:lineRule="auto"/>
      <w:ind w:firstLineChars="200" w:firstLine="440"/>
    </w:pPr>
    <w:rPr>
      <w:szCs w:val="22"/>
    </w:rPr>
  </w:style>
  <w:style w:type="paragraph" w:styleId="a5">
    <w:name w:val="caption"/>
    <w:basedOn w:val="a1"/>
    <w:next w:val="21"/>
    <w:qFormat/>
    <w:rsid w:val="00BD63C9"/>
    <w:pPr>
      <w:tabs>
        <w:tab w:val="center" w:pos="4161"/>
        <w:tab w:val="right" w:pos="8322"/>
      </w:tabs>
      <w:spacing w:before="120" w:after="240"/>
      <w:jc w:val="center"/>
    </w:pPr>
    <w:rPr>
      <w:rFonts w:ascii="Arial" w:eastAsia="黑体" w:hAnsi="Arial" w:cs="Arial"/>
      <w:szCs w:val="20"/>
    </w:rPr>
  </w:style>
  <w:style w:type="paragraph" w:styleId="a6">
    <w:name w:val="Document Map"/>
    <w:basedOn w:val="a1"/>
    <w:semiHidden/>
    <w:qFormat/>
    <w:rsid w:val="00BD63C9"/>
    <w:pPr>
      <w:shd w:val="clear" w:color="auto" w:fill="000080"/>
    </w:pPr>
  </w:style>
  <w:style w:type="paragraph" w:styleId="a7">
    <w:name w:val="annotation text"/>
    <w:basedOn w:val="a1"/>
    <w:semiHidden/>
    <w:qFormat/>
    <w:rsid w:val="00BD63C9"/>
    <w:pPr>
      <w:jc w:val="left"/>
    </w:pPr>
  </w:style>
  <w:style w:type="paragraph" w:styleId="31">
    <w:name w:val="toc 3"/>
    <w:basedOn w:val="a1"/>
    <w:next w:val="a1"/>
    <w:uiPriority w:val="39"/>
    <w:qFormat/>
    <w:rsid w:val="00BD63C9"/>
    <w:pPr>
      <w:spacing w:line="360" w:lineRule="exact"/>
      <w:ind w:firstLineChars="300" w:firstLine="660"/>
    </w:pPr>
    <w:rPr>
      <w:i/>
      <w:sz w:val="21"/>
    </w:rPr>
  </w:style>
  <w:style w:type="paragraph" w:styleId="a8">
    <w:name w:val="Balloon Text"/>
    <w:basedOn w:val="a1"/>
    <w:semiHidden/>
    <w:qFormat/>
    <w:rsid w:val="00BD63C9"/>
    <w:rPr>
      <w:sz w:val="18"/>
      <w:szCs w:val="18"/>
    </w:rPr>
  </w:style>
  <w:style w:type="paragraph" w:styleId="a9">
    <w:name w:val="footer"/>
    <w:basedOn w:val="a1"/>
    <w:link w:val="Char"/>
    <w:uiPriority w:val="99"/>
    <w:qFormat/>
    <w:rsid w:val="00BD63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header"/>
    <w:basedOn w:val="a1"/>
    <w:qFormat/>
    <w:rsid w:val="00BD63C9"/>
    <w:pPr>
      <w:tabs>
        <w:tab w:val="center" w:pos="4150"/>
        <w:tab w:val="right" w:pos="8324"/>
      </w:tabs>
      <w:snapToGrid w:val="0"/>
      <w:jc w:val="center"/>
    </w:pPr>
    <w:rPr>
      <w:rFonts w:eastAsia="幼圆"/>
      <w:sz w:val="21"/>
      <w:szCs w:val="18"/>
    </w:rPr>
  </w:style>
  <w:style w:type="paragraph" w:styleId="13">
    <w:name w:val="toc 1"/>
    <w:basedOn w:val="a1"/>
    <w:next w:val="a1"/>
    <w:uiPriority w:val="39"/>
    <w:qFormat/>
    <w:rsid w:val="00BD63C9"/>
    <w:pPr>
      <w:tabs>
        <w:tab w:val="right" w:leader="dot" w:pos="9354"/>
      </w:tabs>
      <w:spacing w:line="360" w:lineRule="exact"/>
    </w:pPr>
    <w:rPr>
      <w:b/>
      <w:sz w:val="21"/>
    </w:rPr>
  </w:style>
  <w:style w:type="paragraph" w:styleId="ab">
    <w:name w:val="table of figures"/>
    <w:basedOn w:val="a1"/>
    <w:next w:val="a1"/>
    <w:semiHidden/>
    <w:qFormat/>
    <w:rsid w:val="00BD63C9"/>
    <w:pPr>
      <w:tabs>
        <w:tab w:val="right" w:leader="dot" w:pos="8302"/>
      </w:tabs>
    </w:pPr>
    <w:rPr>
      <w:sz w:val="21"/>
    </w:rPr>
  </w:style>
  <w:style w:type="paragraph" w:styleId="22">
    <w:name w:val="toc 2"/>
    <w:basedOn w:val="a1"/>
    <w:next w:val="a1"/>
    <w:uiPriority w:val="39"/>
    <w:qFormat/>
    <w:rsid w:val="00BD63C9"/>
    <w:pPr>
      <w:spacing w:line="360" w:lineRule="exact"/>
      <w:ind w:firstLine="420"/>
    </w:pPr>
    <w:rPr>
      <w:sz w:val="21"/>
    </w:rPr>
  </w:style>
  <w:style w:type="paragraph" w:styleId="HTML">
    <w:name w:val="HTML Preformatted"/>
    <w:basedOn w:val="a1"/>
    <w:semiHidden/>
    <w:unhideWhenUsed/>
    <w:qFormat/>
    <w:rsid w:val="00BD6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c">
    <w:name w:val="annotation subject"/>
    <w:basedOn w:val="a7"/>
    <w:next w:val="a7"/>
    <w:semiHidden/>
    <w:qFormat/>
    <w:rsid w:val="00BD63C9"/>
    <w:rPr>
      <w:b/>
      <w:bCs/>
    </w:rPr>
  </w:style>
  <w:style w:type="table" w:styleId="ad">
    <w:name w:val="Table Grid"/>
    <w:basedOn w:val="a3"/>
    <w:uiPriority w:val="59"/>
    <w:qFormat/>
    <w:rsid w:val="00BD63C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sid w:val="00BD63C9"/>
    <w:rPr>
      <w:color w:val="0000FF"/>
      <w:u w:val="single"/>
    </w:rPr>
  </w:style>
  <w:style w:type="character" w:styleId="af">
    <w:name w:val="annotation reference"/>
    <w:basedOn w:val="a2"/>
    <w:semiHidden/>
    <w:qFormat/>
    <w:rsid w:val="00BD63C9"/>
    <w:rPr>
      <w:sz w:val="21"/>
      <w:szCs w:val="21"/>
    </w:rPr>
  </w:style>
  <w:style w:type="paragraph" w:customStyle="1" w:styleId="12">
    <w:name w:val="正文序列号（1）"/>
    <w:basedOn w:val="a1"/>
    <w:qFormat/>
    <w:rsid w:val="00BD63C9"/>
    <w:pPr>
      <w:numPr>
        <w:ilvl w:val="5"/>
        <w:numId w:val="1"/>
      </w:numPr>
      <w:tabs>
        <w:tab w:val="left" w:pos="1026"/>
      </w:tabs>
      <w:spacing w:line="300" w:lineRule="auto"/>
      <w:ind w:firstLine="329"/>
      <w:jc w:val="left"/>
    </w:pPr>
  </w:style>
  <w:style w:type="paragraph" w:customStyle="1" w:styleId="a">
    <w:name w:val="正文序列号a."/>
    <w:basedOn w:val="a1"/>
    <w:qFormat/>
    <w:rsid w:val="00BD63C9"/>
    <w:pPr>
      <w:numPr>
        <w:ilvl w:val="6"/>
        <w:numId w:val="1"/>
      </w:numPr>
      <w:tabs>
        <w:tab w:val="clear" w:pos="851"/>
        <w:tab w:val="left" w:pos="1083"/>
      </w:tabs>
      <w:spacing w:line="300" w:lineRule="auto"/>
      <w:ind w:left="629" w:firstLine="0"/>
      <w:jc w:val="left"/>
    </w:pPr>
  </w:style>
  <w:style w:type="paragraph" w:customStyle="1" w:styleId="a0">
    <w:name w:val="正文序列符号"/>
    <w:basedOn w:val="a1"/>
    <w:qFormat/>
    <w:rsid w:val="00BD63C9"/>
    <w:pPr>
      <w:numPr>
        <w:numId w:val="2"/>
      </w:numPr>
      <w:tabs>
        <w:tab w:val="left" w:pos="1140"/>
      </w:tabs>
      <w:spacing w:line="300" w:lineRule="auto"/>
      <w:jc w:val="left"/>
    </w:pPr>
    <w:rPr>
      <w:szCs w:val="22"/>
    </w:rPr>
  </w:style>
  <w:style w:type="paragraph" w:customStyle="1" w:styleId="af0">
    <w:name w:val="封面公司名称"/>
    <w:basedOn w:val="a1"/>
    <w:next w:val="21"/>
    <w:qFormat/>
    <w:rsid w:val="00BD63C9"/>
    <w:pPr>
      <w:spacing w:before="62" w:after="62"/>
      <w:jc w:val="center"/>
    </w:pPr>
    <w:rPr>
      <w:b/>
      <w:sz w:val="28"/>
    </w:rPr>
  </w:style>
  <w:style w:type="paragraph" w:customStyle="1" w:styleId="af1">
    <w:name w:val="封面签注"/>
    <w:basedOn w:val="a1"/>
    <w:next w:val="21"/>
    <w:qFormat/>
    <w:rsid w:val="00BD63C9"/>
    <w:pPr>
      <w:jc w:val="center"/>
    </w:pPr>
    <w:rPr>
      <w:b/>
      <w:sz w:val="24"/>
    </w:rPr>
  </w:style>
  <w:style w:type="paragraph" w:customStyle="1" w:styleId="af2">
    <w:name w:val="封面文档标题"/>
    <w:basedOn w:val="a1"/>
    <w:next w:val="21"/>
    <w:qFormat/>
    <w:rsid w:val="00BD63C9"/>
    <w:pPr>
      <w:spacing w:line="360" w:lineRule="auto"/>
      <w:jc w:val="center"/>
    </w:pPr>
    <w:rPr>
      <w:b/>
      <w:sz w:val="56"/>
    </w:rPr>
  </w:style>
  <w:style w:type="paragraph" w:customStyle="1" w:styleId="af3">
    <w:name w:val="修订记录/目录"/>
    <w:basedOn w:val="a1"/>
    <w:next w:val="21"/>
    <w:qFormat/>
    <w:rsid w:val="00BD63C9"/>
    <w:pPr>
      <w:spacing w:beforeLines="100" w:line="360" w:lineRule="auto"/>
      <w:jc w:val="center"/>
    </w:pPr>
    <w:rPr>
      <w:b/>
      <w:bCs/>
      <w:sz w:val="32"/>
    </w:rPr>
  </w:style>
  <w:style w:type="character" w:customStyle="1" w:styleId="1Char">
    <w:name w:val="样式1 Char"/>
    <w:link w:val="14"/>
    <w:qFormat/>
    <w:rsid w:val="00BD63C9"/>
    <w:rPr>
      <w:kern w:val="2"/>
      <w:sz w:val="18"/>
      <w:szCs w:val="18"/>
    </w:rPr>
  </w:style>
  <w:style w:type="paragraph" w:customStyle="1" w:styleId="14">
    <w:name w:val="样式1"/>
    <w:basedOn w:val="aa"/>
    <w:link w:val="1Char"/>
    <w:qFormat/>
    <w:rsid w:val="00BD63C9"/>
    <w:pPr>
      <w:tabs>
        <w:tab w:val="clear" w:pos="4150"/>
        <w:tab w:val="clear" w:pos="8324"/>
        <w:tab w:val="left" w:pos="2205"/>
      </w:tabs>
      <w:jc w:val="left"/>
    </w:pPr>
    <w:rPr>
      <w:rFonts w:eastAsia="宋体"/>
      <w:sz w:val="18"/>
    </w:rPr>
  </w:style>
  <w:style w:type="paragraph" w:customStyle="1" w:styleId="af4">
    <w:name w:val="表格文字"/>
    <w:basedOn w:val="a1"/>
    <w:next w:val="21"/>
    <w:qFormat/>
    <w:rsid w:val="00BD63C9"/>
    <w:pPr>
      <w:jc w:val="left"/>
    </w:pPr>
    <w:rPr>
      <w:bCs/>
      <w:sz w:val="21"/>
    </w:rPr>
  </w:style>
  <w:style w:type="paragraph" w:customStyle="1" w:styleId="af5">
    <w:name w:val="正文标题"/>
    <w:basedOn w:val="a1"/>
    <w:qFormat/>
    <w:rsid w:val="00BD63C9"/>
    <w:pPr>
      <w:spacing w:beforeLines="50" w:afterLines="150"/>
      <w:jc w:val="center"/>
    </w:pPr>
    <w:rPr>
      <w:rFonts w:cs="宋体"/>
      <w:b/>
      <w:bCs/>
      <w:sz w:val="36"/>
      <w:szCs w:val="20"/>
    </w:rPr>
  </w:style>
  <w:style w:type="paragraph" w:customStyle="1" w:styleId="af6">
    <w:name w:val="程序代码"/>
    <w:basedOn w:val="a1"/>
    <w:qFormat/>
    <w:rsid w:val="00BD63C9"/>
    <w:pPr>
      <w:shd w:val="clear" w:color="auto" w:fill="D9D9D9"/>
      <w:wordWrap w:val="0"/>
      <w:jc w:val="left"/>
    </w:pPr>
    <w:rPr>
      <w:rFonts w:ascii="Courier New" w:hAnsi="Courier New"/>
      <w:sz w:val="21"/>
      <w:szCs w:val="21"/>
    </w:rPr>
  </w:style>
  <w:style w:type="paragraph" w:customStyle="1" w:styleId="af7">
    <w:name w:val="提示文字"/>
    <w:basedOn w:val="a1"/>
    <w:next w:val="21"/>
    <w:qFormat/>
    <w:rsid w:val="00BD63C9"/>
    <w:pPr>
      <w:spacing w:line="300" w:lineRule="auto"/>
      <w:ind w:firstLineChars="200" w:firstLine="440"/>
    </w:pPr>
    <w:rPr>
      <w:i/>
      <w:color w:val="0000FF"/>
    </w:rPr>
  </w:style>
  <w:style w:type="paragraph" w:customStyle="1" w:styleId="af8">
    <w:name w:val="缺省文本"/>
    <w:basedOn w:val="a1"/>
    <w:qFormat/>
    <w:rsid w:val="00BD63C9"/>
    <w:pPr>
      <w:spacing w:before="62" w:after="62"/>
      <w:jc w:val="center"/>
    </w:pPr>
  </w:style>
  <w:style w:type="paragraph" w:customStyle="1" w:styleId="af9">
    <w:name w:val="图"/>
    <w:basedOn w:val="a1"/>
    <w:next w:val="a5"/>
    <w:qFormat/>
    <w:rsid w:val="00BD63C9"/>
    <w:pPr>
      <w:spacing w:beforeLines="50" w:line="360" w:lineRule="auto"/>
      <w:jc w:val="center"/>
    </w:pPr>
  </w:style>
  <w:style w:type="paragraph" w:customStyle="1" w:styleId="afa">
    <w:name w:val="页眉（封面）"/>
    <w:basedOn w:val="aa"/>
    <w:qFormat/>
    <w:rsid w:val="00BD63C9"/>
  </w:style>
  <w:style w:type="paragraph" w:customStyle="1" w:styleId="afb">
    <w:name w:val="表格标题行"/>
    <w:basedOn w:val="a1"/>
    <w:qFormat/>
    <w:rsid w:val="00BD63C9"/>
    <w:pPr>
      <w:jc w:val="center"/>
    </w:pPr>
    <w:rPr>
      <w:rFonts w:cs="宋体"/>
      <w:b/>
      <w:bCs/>
      <w:sz w:val="21"/>
      <w:szCs w:val="20"/>
    </w:rPr>
  </w:style>
  <w:style w:type="table" w:customStyle="1" w:styleId="afc">
    <w:name w:val="表格边框"/>
    <w:basedOn w:val="a3"/>
    <w:qFormat/>
    <w:rsid w:val="00BD63C9"/>
    <w:pPr>
      <w:widowControl w:val="0"/>
      <w:jc w:val="both"/>
    </w:pPr>
    <w:rPr>
      <w:sz w:val="21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both"/>
      </w:pPr>
      <w:rPr>
        <w:rFonts w:eastAsia="宋体"/>
        <w:b w:val="0"/>
        <w:sz w:val="21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pPr>
        <w:jc w:val="both"/>
      </w:pPr>
      <w:rPr>
        <w:rFonts w:eastAsia="宋体"/>
        <w:b w:val="0"/>
        <w:bCs/>
        <w:sz w:val="21"/>
      </w:r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afd">
    <w:name w:val="摘要/关键词"/>
    <w:basedOn w:val="a1"/>
    <w:qFormat/>
    <w:rsid w:val="00BD63C9"/>
    <w:pPr>
      <w:spacing w:before="120" w:line="300" w:lineRule="auto"/>
    </w:pPr>
    <w:rPr>
      <w:sz w:val="21"/>
    </w:rPr>
  </w:style>
  <w:style w:type="character" w:customStyle="1" w:styleId="5Char">
    <w:name w:val="标题 5 Char"/>
    <w:link w:val="50"/>
    <w:qFormat/>
    <w:rsid w:val="00BD63C9"/>
    <w:rPr>
      <w:rFonts w:eastAsia="宋体"/>
      <w:b/>
      <w:bCs/>
      <w:kern w:val="2"/>
      <w:sz w:val="22"/>
      <w:szCs w:val="28"/>
      <w:lang w:val="en-US" w:eastAsia="zh-CN" w:bidi="ar-SA"/>
    </w:rPr>
  </w:style>
  <w:style w:type="paragraph" w:customStyle="1" w:styleId="4">
    <w:name w:val="附录4"/>
    <w:basedOn w:val="40"/>
    <w:next w:val="21"/>
    <w:qFormat/>
    <w:rsid w:val="00BD63C9"/>
    <w:pPr>
      <w:keepLines w:val="0"/>
      <w:numPr>
        <w:numId w:val="3"/>
      </w:numPr>
    </w:pPr>
  </w:style>
  <w:style w:type="paragraph" w:customStyle="1" w:styleId="3">
    <w:name w:val="附录3"/>
    <w:basedOn w:val="30"/>
    <w:next w:val="21"/>
    <w:qFormat/>
    <w:rsid w:val="00BD63C9"/>
    <w:pPr>
      <w:numPr>
        <w:numId w:val="3"/>
      </w:numPr>
    </w:pPr>
  </w:style>
  <w:style w:type="paragraph" w:customStyle="1" w:styleId="1">
    <w:name w:val="附录1"/>
    <w:basedOn w:val="11"/>
    <w:next w:val="21"/>
    <w:qFormat/>
    <w:rsid w:val="00BD63C9"/>
    <w:pPr>
      <w:pageBreakBefore/>
      <w:widowControl/>
      <w:numPr>
        <w:numId w:val="3"/>
      </w:numPr>
      <w:adjustRightInd w:val="0"/>
      <w:snapToGrid w:val="0"/>
      <w:jc w:val="center"/>
    </w:pPr>
    <w:rPr>
      <w:szCs w:val="32"/>
    </w:rPr>
  </w:style>
  <w:style w:type="paragraph" w:customStyle="1" w:styleId="2">
    <w:name w:val="附录2"/>
    <w:basedOn w:val="20"/>
    <w:next w:val="21"/>
    <w:qFormat/>
    <w:rsid w:val="00BD63C9"/>
    <w:pPr>
      <w:numPr>
        <w:numId w:val="3"/>
      </w:numPr>
    </w:pPr>
  </w:style>
  <w:style w:type="paragraph" w:customStyle="1" w:styleId="5">
    <w:name w:val="附录5"/>
    <w:basedOn w:val="50"/>
    <w:next w:val="21"/>
    <w:qFormat/>
    <w:rsid w:val="00BD63C9"/>
    <w:pPr>
      <w:numPr>
        <w:numId w:val="3"/>
      </w:numPr>
    </w:pPr>
  </w:style>
  <w:style w:type="paragraph" w:customStyle="1" w:styleId="10">
    <w:name w:val="附录序列号（1）"/>
    <w:basedOn w:val="12"/>
    <w:qFormat/>
    <w:rsid w:val="00BD63C9"/>
    <w:pPr>
      <w:numPr>
        <w:numId w:val="3"/>
      </w:numPr>
      <w:ind w:firstLine="329"/>
    </w:pPr>
  </w:style>
  <w:style w:type="paragraph" w:customStyle="1" w:styleId="32">
    <w:name w:val="样式 目录 3 + 分散对齐"/>
    <w:basedOn w:val="31"/>
    <w:qFormat/>
    <w:rsid w:val="00BD63C9"/>
    <w:pPr>
      <w:ind w:firstLine="630"/>
      <w:jc w:val="distribute"/>
    </w:pPr>
    <w:rPr>
      <w:rFonts w:cs="宋体"/>
      <w:iCs/>
      <w:szCs w:val="20"/>
    </w:rPr>
  </w:style>
  <w:style w:type="paragraph" w:customStyle="1" w:styleId="afe">
    <w:name w:val="文档编号"/>
    <w:basedOn w:val="a1"/>
    <w:next w:val="21"/>
    <w:qFormat/>
    <w:rsid w:val="00BD63C9"/>
    <w:rPr>
      <w:bCs/>
    </w:rPr>
  </w:style>
  <w:style w:type="paragraph" w:customStyle="1" w:styleId="aff">
    <w:name w:val="版本号"/>
    <w:basedOn w:val="af8"/>
    <w:next w:val="21"/>
    <w:link w:val="Char0"/>
    <w:qFormat/>
    <w:rsid w:val="00BD63C9"/>
  </w:style>
  <w:style w:type="character" w:customStyle="1" w:styleId="Char0">
    <w:name w:val="版本号 Char"/>
    <w:link w:val="aff"/>
    <w:qFormat/>
    <w:rsid w:val="00BD63C9"/>
    <w:rPr>
      <w:kern w:val="2"/>
      <w:sz w:val="22"/>
      <w:szCs w:val="24"/>
    </w:rPr>
  </w:style>
  <w:style w:type="character" w:customStyle="1" w:styleId="Char">
    <w:name w:val="页脚 Char"/>
    <w:link w:val="a9"/>
    <w:uiPriority w:val="99"/>
    <w:qFormat/>
    <w:rsid w:val="00BD63C9"/>
    <w:rPr>
      <w:kern w:val="2"/>
      <w:sz w:val="18"/>
      <w:szCs w:val="18"/>
    </w:rPr>
  </w:style>
  <w:style w:type="paragraph" w:styleId="aff0">
    <w:name w:val="List Paragraph"/>
    <w:basedOn w:val="a1"/>
    <w:uiPriority w:val="34"/>
    <w:qFormat/>
    <w:rsid w:val="00BD63C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Carercom\SVN_Yanglaopingtai\PM\&#25991;&#26723;&#27169;&#26495;\&#30740;&#21457;&#25991;&#26723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1EE3-2CE4-45A0-A002-1CC51E35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研发文档格式模板.dot</Template>
  <TotalTime>259</TotalTime>
  <Pages>7</Pages>
  <Words>728</Words>
  <Characters>4154</Characters>
  <Application>Microsoft Office Word</Application>
  <DocSecurity>0</DocSecurity>
  <Lines>34</Lines>
  <Paragraphs>9</Paragraphs>
  <ScaleCrop>false</ScaleCrop>
  <Company>tendzone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研发文档格式模板</dc:title>
  <dc:creator>sina</dc:creator>
  <cp:lastModifiedBy>Microsoft</cp:lastModifiedBy>
  <cp:revision>106</cp:revision>
  <cp:lastPrinted>2006-08-03T01:19:00Z</cp:lastPrinted>
  <dcterms:created xsi:type="dcterms:W3CDTF">2017-11-21T09:40:00Z</dcterms:created>
  <dcterms:modified xsi:type="dcterms:W3CDTF">2022-10-19T08:16:00Z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85AD4E63DC33429697582BF59A378756</vt:lpwstr>
  </property>
</Properties>
</file>